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1199356934"/>
        <w:docPartObj>
          <w:docPartGallery w:val="Cover Pages"/>
          <w:docPartUnique/>
        </w:docPartObj>
      </w:sdtPr>
      <w:sdtEndPr>
        <w:rPr>
          <w:sz w:val="76"/>
          <w:szCs w:val="72"/>
        </w:rPr>
      </w:sdtEndPr>
      <w:sdtContent>
        <w:tbl>
          <w:tblPr>
            <w:tblpPr w:leftFromText="187" w:rightFromText="187" w:horzAnchor="margin" w:tblpXSpec="center" w:tblpY="2881"/>
            <w:tblW w:w="4000" w:type="pct"/>
            <w:tblBorders>
              <w:left w:val="single" w:sz="18" w:space="0" w:color="7A7A7A" w:themeColor="accent1"/>
            </w:tblBorders>
            <w:tblLook w:val="04A0" w:firstRow="1" w:lastRow="0" w:firstColumn="1" w:lastColumn="0" w:noHBand="0" w:noVBand="1"/>
          </w:tblPr>
          <w:tblGrid>
            <w:gridCol w:w="8046"/>
          </w:tblGrid>
          <w:tr w:rsidR="005E04A1" w14:paraId="2E76B8DB" w14:textId="77777777">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14:paraId="3AA030A3" w14:textId="0DD61149" w:rsidR="005E04A1" w:rsidRDefault="005E04A1">
                    <w:pPr>
                      <w:pStyle w:val="NoSpacing"/>
                      <w:rPr>
                        <w:rFonts w:asciiTheme="majorHAnsi" w:eastAsiaTheme="majorEastAsia" w:hAnsiTheme="majorHAnsi" w:cstheme="majorBidi"/>
                      </w:rPr>
                    </w:pPr>
                    <w:r>
                      <w:rPr>
                        <w:rFonts w:asciiTheme="majorHAnsi" w:eastAsiaTheme="majorEastAsia" w:hAnsiTheme="majorHAnsi" w:cstheme="majorBidi"/>
                      </w:rPr>
                      <w:t>Pepper Road Church of Christ</w:t>
                    </w:r>
                  </w:p>
                </w:tc>
              </w:sdtContent>
            </w:sdt>
          </w:tr>
          <w:tr w:rsidR="005E04A1" w14:paraId="263B8A3E" w14:textId="77777777">
            <w:tc>
              <w:tcPr>
                <w:tcW w:w="7672" w:type="dxa"/>
              </w:tcPr>
              <w:sdt>
                <w:sdtPr>
                  <w:rPr>
                    <w:rFonts w:asciiTheme="majorHAnsi" w:eastAsiaTheme="majorEastAsia" w:hAnsiTheme="majorHAnsi" w:cstheme="majorBidi"/>
                    <w:i/>
                    <w:caps/>
                    <w:color w:val="D1282E" w:themeColor="text2"/>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B9E62A8" w14:textId="77777777" w:rsidR="005E04A1" w:rsidRDefault="00762999" w:rsidP="00762999">
                    <w:pPr>
                      <w:pStyle w:val="NoSpacing"/>
                      <w:rPr>
                        <w:rFonts w:asciiTheme="majorHAnsi" w:eastAsiaTheme="majorEastAsia" w:hAnsiTheme="majorHAnsi" w:cstheme="majorBidi"/>
                        <w:color w:val="7A7A7A" w:themeColor="accent1"/>
                        <w:sz w:val="80"/>
                        <w:szCs w:val="80"/>
                      </w:rPr>
                    </w:pPr>
                    <w:r>
                      <w:rPr>
                        <w:rFonts w:asciiTheme="majorHAnsi" w:eastAsiaTheme="majorEastAsia" w:hAnsiTheme="majorHAnsi" w:cstheme="majorBidi"/>
                        <w:i/>
                        <w:caps/>
                        <w:color w:val="D1282E" w:themeColor="text2"/>
                        <w:sz w:val="80"/>
                        <w:szCs w:val="80"/>
                      </w:rPr>
                      <w:t>Romans</w:t>
                    </w:r>
                  </w:p>
                </w:sdtContent>
              </w:sdt>
            </w:tc>
          </w:tr>
          <w:tr w:rsidR="005E04A1" w14:paraId="2ABA93FC"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53343BD" w14:textId="77777777" w:rsidR="005E04A1" w:rsidRDefault="000600A6" w:rsidP="00C72CBE">
                    <w:pPr>
                      <w:pStyle w:val="NoSpacing"/>
                      <w:rPr>
                        <w:rFonts w:asciiTheme="majorHAnsi" w:eastAsiaTheme="majorEastAsia" w:hAnsiTheme="majorHAnsi" w:cstheme="majorBidi"/>
                      </w:rPr>
                    </w:pPr>
                    <w:r>
                      <w:rPr>
                        <w:rFonts w:asciiTheme="majorHAnsi" w:eastAsiaTheme="majorEastAsia" w:hAnsiTheme="majorHAnsi" w:cstheme="majorBidi"/>
                      </w:rPr>
                      <w:t>Unifying</w:t>
                    </w:r>
                    <w:r w:rsidR="0085656C">
                      <w:rPr>
                        <w:rFonts w:asciiTheme="majorHAnsi" w:eastAsiaTheme="majorEastAsia" w:hAnsiTheme="majorHAnsi" w:cstheme="majorBidi"/>
                      </w:rPr>
                      <w:t xml:space="preserve"> </w:t>
                    </w:r>
                    <w:r w:rsidR="00C72CBE">
                      <w:rPr>
                        <w:rFonts w:asciiTheme="majorHAnsi" w:eastAsiaTheme="majorEastAsia" w:hAnsiTheme="majorHAnsi" w:cstheme="majorBidi"/>
                      </w:rPr>
                      <w:t>Salvation by Grace through Faith</w:t>
                    </w:r>
                  </w:p>
                </w:tc>
              </w:sdtContent>
            </w:sdt>
          </w:tr>
        </w:tbl>
        <w:p w14:paraId="52CBFAB8" w14:textId="77777777" w:rsidR="005E04A1" w:rsidRDefault="005E04A1"/>
        <w:p w14:paraId="765E4C51" w14:textId="77777777" w:rsidR="005E04A1" w:rsidRDefault="005E04A1"/>
        <w:tbl>
          <w:tblPr>
            <w:tblpPr w:leftFromText="187" w:rightFromText="187" w:horzAnchor="margin" w:tblpXSpec="center" w:tblpYSpec="bottom"/>
            <w:tblW w:w="4000" w:type="pct"/>
            <w:tblLook w:val="04A0" w:firstRow="1" w:lastRow="0" w:firstColumn="1" w:lastColumn="0" w:noHBand="0" w:noVBand="1"/>
          </w:tblPr>
          <w:tblGrid>
            <w:gridCol w:w="8064"/>
          </w:tblGrid>
          <w:tr w:rsidR="005E04A1" w14:paraId="7A3701DF" w14:textId="77777777">
            <w:tc>
              <w:tcPr>
                <w:tcW w:w="7672" w:type="dxa"/>
                <w:tcMar>
                  <w:top w:w="216" w:type="dxa"/>
                  <w:left w:w="115" w:type="dxa"/>
                  <w:bottom w:w="216" w:type="dxa"/>
                  <w:right w:w="115" w:type="dxa"/>
                </w:tcMar>
              </w:tcPr>
              <w:p w14:paraId="1AA2B9B6" w14:textId="77777777" w:rsidR="005E04A1" w:rsidRDefault="00F32D94" w:rsidP="00EF5D8D">
                <w:pPr>
                  <w:pStyle w:val="NoSpacing"/>
                  <w:tabs>
                    <w:tab w:val="right" w:pos="8018"/>
                  </w:tabs>
                  <w:rPr>
                    <w:color w:val="7A7A7A" w:themeColor="accent1"/>
                  </w:rPr>
                </w:pPr>
                <w:sdt>
                  <w:sdtPr>
                    <w:rPr>
                      <w:color w:val="7A7A7A"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r w:rsidR="00420CF5">
                      <w:rPr>
                        <w:color w:val="7A7A7A" w:themeColor="accent1"/>
                      </w:rPr>
                      <w:t>Trevor Bowen</w:t>
                    </w:r>
                  </w:sdtContent>
                </w:sdt>
              </w:p>
              <w:sdt>
                <w:sdtPr>
                  <w:rPr>
                    <w:color w:val="7A7A7A"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FBB3F60" w14:textId="77777777" w:rsidR="005E04A1" w:rsidRDefault="003C729C">
                    <w:pPr>
                      <w:pStyle w:val="NoSpacing"/>
                      <w:rPr>
                        <w:color w:val="7A7A7A" w:themeColor="accent1"/>
                      </w:rPr>
                    </w:pPr>
                    <w:r>
                      <w:rPr>
                        <w:color w:val="7A7A7A" w:themeColor="accent1"/>
                      </w:rPr>
                      <w:t>201</w:t>
                    </w:r>
                    <w:r w:rsidR="00F961CA">
                      <w:rPr>
                        <w:color w:val="7A7A7A" w:themeColor="accent1"/>
                      </w:rPr>
                      <w:t>9</w:t>
                    </w:r>
                    <w:r w:rsidR="005E04A1">
                      <w:rPr>
                        <w:color w:val="7A7A7A" w:themeColor="accent1"/>
                      </w:rPr>
                      <w:t xml:space="preserve"> </w:t>
                    </w:r>
                    <w:r w:rsidR="00F961CA">
                      <w:rPr>
                        <w:color w:val="7A7A7A" w:themeColor="accent1"/>
                      </w:rPr>
                      <w:t xml:space="preserve">Spring </w:t>
                    </w:r>
                    <w:r w:rsidR="005E04A1">
                      <w:rPr>
                        <w:color w:val="7A7A7A" w:themeColor="accent1"/>
                      </w:rPr>
                      <w:t>Quarter</w:t>
                    </w:r>
                  </w:p>
                </w:sdtContent>
              </w:sdt>
              <w:p w14:paraId="7D7B31EB" w14:textId="77777777" w:rsidR="008F7DAC" w:rsidRDefault="008F7DAC">
                <w:pPr>
                  <w:pStyle w:val="NoSpacing"/>
                  <w:rPr>
                    <w:color w:val="7A7A7A" w:themeColor="accent1"/>
                  </w:rPr>
                </w:pPr>
              </w:p>
            </w:tc>
          </w:tr>
        </w:tbl>
        <w:p w14:paraId="2B4FD1CE" w14:textId="77777777" w:rsidR="005E04A1" w:rsidRDefault="005E04A1"/>
        <w:p w14:paraId="3030A72D" w14:textId="77777777" w:rsidR="005E04A1" w:rsidRDefault="005E04A1">
          <w:pPr>
            <w:rPr>
              <w:rFonts w:asciiTheme="majorHAnsi" w:eastAsiaTheme="majorEastAsia" w:hAnsiTheme="majorHAnsi" w:cstheme="majorBidi"/>
              <w:sz w:val="76"/>
              <w:szCs w:val="72"/>
              <w:lang w:eastAsia="ja-JP"/>
            </w:rPr>
          </w:pPr>
          <w:r>
            <w:rPr>
              <w:rFonts w:asciiTheme="majorHAnsi" w:eastAsiaTheme="majorEastAsia" w:hAnsiTheme="majorHAnsi" w:cstheme="majorBidi"/>
              <w:sz w:val="76"/>
              <w:szCs w:val="72"/>
              <w:lang w:eastAsia="ja-JP"/>
            </w:rPr>
            <w:br w:type="page"/>
          </w:r>
        </w:p>
      </w:sdtContent>
    </w:sdt>
    <w:bookmarkStart w:id="0" w:name="_Toc341186400" w:displacedByCustomXml="next"/>
    <w:sdt>
      <w:sdtPr>
        <w:rPr>
          <w:rFonts w:asciiTheme="minorHAnsi" w:eastAsiaTheme="minorHAnsi" w:hAnsiTheme="minorHAnsi" w:cstheme="minorBidi"/>
          <w:b w:val="0"/>
          <w:bCs w:val="0"/>
          <w:color w:val="auto"/>
          <w:sz w:val="22"/>
          <w:szCs w:val="22"/>
          <w:lang w:eastAsia="en-US"/>
        </w:rPr>
        <w:id w:val="1439720789"/>
        <w:docPartObj>
          <w:docPartGallery w:val="Table of Contents"/>
          <w:docPartUnique/>
        </w:docPartObj>
      </w:sdtPr>
      <w:sdtEndPr>
        <w:rPr>
          <w:noProof/>
        </w:rPr>
      </w:sdtEndPr>
      <w:sdtContent>
        <w:p w14:paraId="558A2CEF" w14:textId="77777777" w:rsidR="00F709DC" w:rsidRDefault="00F709DC">
          <w:pPr>
            <w:pStyle w:val="TOCHeading"/>
          </w:pPr>
          <w:r>
            <w:t>Table of Contents</w:t>
          </w:r>
        </w:p>
        <w:p w14:paraId="30EAA085" w14:textId="58D06718" w:rsidR="00167064" w:rsidRDefault="00F709DC">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883190" w:history="1">
            <w:r w:rsidR="00167064" w:rsidRPr="00F73F88">
              <w:rPr>
                <w:rStyle w:val="Hyperlink"/>
                <w:noProof/>
              </w:rPr>
              <w:t>Introduction</w:t>
            </w:r>
            <w:r w:rsidR="00167064">
              <w:rPr>
                <w:noProof/>
                <w:webHidden/>
              </w:rPr>
              <w:tab/>
            </w:r>
            <w:r w:rsidR="00167064">
              <w:rPr>
                <w:noProof/>
                <w:webHidden/>
              </w:rPr>
              <w:fldChar w:fldCharType="begin"/>
            </w:r>
            <w:r w:rsidR="00167064">
              <w:rPr>
                <w:noProof/>
                <w:webHidden/>
              </w:rPr>
              <w:instrText xml:space="preserve"> PAGEREF _Toc4883190 \h </w:instrText>
            </w:r>
            <w:r w:rsidR="00167064">
              <w:rPr>
                <w:noProof/>
                <w:webHidden/>
              </w:rPr>
            </w:r>
            <w:r w:rsidR="00167064">
              <w:rPr>
                <w:noProof/>
                <w:webHidden/>
              </w:rPr>
              <w:fldChar w:fldCharType="separate"/>
            </w:r>
            <w:r w:rsidR="00F32D94">
              <w:rPr>
                <w:noProof/>
                <w:webHidden/>
              </w:rPr>
              <w:t>2</w:t>
            </w:r>
            <w:r w:rsidR="00167064">
              <w:rPr>
                <w:noProof/>
                <w:webHidden/>
              </w:rPr>
              <w:fldChar w:fldCharType="end"/>
            </w:r>
          </w:hyperlink>
        </w:p>
        <w:p w14:paraId="341CE409" w14:textId="6EDCE76B" w:rsidR="00167064" w:rsidRDefault="00F32D94">
          <w:pPr>
            <w:pStyle w:val="TOC1"/>
            <w:tabs>
              <w:tab w:val="right" w:leader="dot" w:pos="10070"/>
            </w:tabs>
            <w:rPr>
              <w:rFonts w:eastAsiaTheme="minorEastAsia"/>
              <w:noProof/>
            </w:rPr>
          </w:pPr>
          <w:hyperlink w:anchor="_Toc4883195" w:history="1">
            <w:r w:rsidR="00167064" w:rsidRPr="00F73F88">
              <w:rPr>
                <w:rStyle w:val="Hyperlink"/>
                <w:noProof/>
              </w:rPr>
              <w:t>Romans 1 – Condemnation of the Gentiles</w:t>
            </w:r>
            <w:r w:rsidR="00167064">
              <w:rPr>
                <w:noProof/>
                <w:webHidden/>
              </w:rPr>
              <w:tab/>
            </w:r>
            <w:r w:rsidR="00167064">
              <w:rPr>
                <w:noProof/>
                <w:webHidden/>
              </w:rPr>
              <w:fldChar w:fldCharType="begin"/>
            </w:r>
            <w:r w:rsidR="00167064">
              <w:rPr>
                <w:noProof/>
                <w:webHidden/>
              </w:rPr>
              <w:instrText xml:space="preserve"> PAGEREF _Toc4883195 \h </w:instrText>
            </w:r>
            <w:r w:rsidR="00167064">
              <w:rPr>
                <w:noProof/>
                <w:webHidden/>
              </w:rPr>
            </w:r>
            <w:r w:rsidR="00167064">
              <w:rPr>
                <w:noProof/>
                <w:webHidden/>
              </w:rPr>
              <w:fldChar w:fldCharType="separate"/>
            </w:r>
            <w:r>
              <w:rPr>
                <w:noProof/>
                <w:webHidden/>
              </w:rPr>
              <w:t>4</w:t>
            </w:r>
            <w:r w:rsidR="00167064">
              <w:rPr>
                <w:noProof/>
                <w:webHidden/>
              </w:rPr>
              <w:fldChar w:fldCharType="end"/>
            </w:r>
          </w:hyperlink>
        </w:p>
        <w:p w14:paraId="5364FF51" w14:textId="3EE88EE8" w:rsidR="00167064" w:rsidRDefault="00F32D94">
          <w:pPr>
            <w:pStyle w:val="TOC1"/>
            <w:tabs>
              <w:tab w:val="right" w:leader="dot" w:pos="10070"/>
            </w:tabs>
            <w:rPr>
              <w:rFonts w:eastAsiaTheme="minorEastAsia"/>
              <w:noProof/>
            </w:rPr>
          </w:pPr>
          <w:hyperlink w:anchor="_Toc4883198" w:history="1">
            <w:r w:rsidR="00167064" w:rsidRPr="00F73F88">
              <w:rPr>
                <w:rStyle w:val="Hyperlink"/>
                <w:noProof/>
              </w:rPr>
              <w:t>Romans 2 – Condemnation of the Jews</w:t>
            </w:r>
            <w:r w:rsidR="00167064">
              <w:rPr>
                <w:noProof/>
                <w:webHidden/>
              </w:rPr>
              <w:tab/>
            </w:r>
            <w:r w:rsidR="00167064">
              <w:rPr>
                <w:noProof/>
                <w:webHidden/>
              </w:rPr>
              <w:fldChar w:fldCharType="begin"/>
            </w:r>
            <w:r w:rsidR="00167064">
              <w:rPr>
                <w:noProof/>
                <w:webHidden/>
              </w:rPr>
              <w:instrText xml:space="preserve"> PAGEREF _Toc4883198 \h </w:instrText>
            </w:r>
            <w:r w:rsidR="00167064">
              <w:rPr>
                <w:noProof/>
                <w:webHidden/>
              </w:rPr>
            </w:r>
            <w:r w:rsidR="00167064">
              <w:rPr>
                <w:noProof/>
                <w:webHidden/>
              </w:rPr>
              <w:fldChar w:fldCharType="separate"/>
            </w:r>
            <w:r>
              <w:rPr>
                <w:noProof/>
                <w:webHidden/>
              </w:rPr>
              <w:t>5</w:t>
            </w:r>
            <w:r w:rsidR="00167064">
              <w:rPr>
                <w:noProof/>
                <w:webHidden/>
              </w:rPr>
              <w:fldChar w:fldCharType="end"/>
            </w:r>
          </w:hyperlink>
        </w:p>
        <w:p w14:paraId="64A39C4B" w14:textId="1675A176" w:rsidR="00167064" w:rsidRDefault="00F32D94">
          <w:pPr>
            <w:pStyle w:val="TOC1"/>
            <w:tabs>
              <w:tab w:val="right" w:leader="dot" w:pos="10070"/>
            </w:tabs>
            <w:rPr>
              <w:rFonts w:eastAsiaTheme="minorEastAsia"/>
              <w:noProof/>
            </w:rPr>
          </w:pPr>
          <w:hyperlink w:anchor="_Toc4883201" w:history="1">
            <w:r w:rsidR="00167064" w:rsidRPr="00F73F88">
              <w:rPr>
                <w:rStyle w:val="Hyperlink"/>
                <w:noProof/>
              </w:rPr>
              <w:t>Romans 3 – Condemnation &amp; Justification of All</w:t>
            </w:r>
            <w:r w:rsidR="00167064">
              <w:rPr>
                <w:noProof/>
                <w:webHidden/>
              </w:rPr>
              <w:tab/>
            </w:r>
            <w:r w:rsidR="00167064">
              <w:rPr>
                <w:noProof/>
                <w:webHidden/>
              </w:rPr>
              <w:fldChar w:fldCharType="begin"/>
            </w:r>
            <w:r w:rsidR="00167064">
              <w:rPr>
                <w:noProof/>
                <w:webHidden/>
              </w:rPr>
              <w:instrText xml:space="preserve"> PAGEREF _Toc4883201 \h </w:instrText>
            </w:r>
            <w:r w:rsidR="00167064">
              <w:rPr>
                <w:noProof/>
                <w:webHidden/>
              </w:rPr>
            </w:r>
            <w:r w:rsidR="00167064">
              <w:rPr>
                <w:noProof/>
                <w:webHidden/>
              </w:rPr>
              <w:fldChar w:fldCharType="separate"/>
            </w:r>
            <w:r>
              <w:rPr>
                <w:noProof/>
                <w:webHidden/>
              </w:rPr>
              <w:t>7</w:t>
            </w:r>
            <w:r w:rsidR="00167064">
              <w:rPr>
                <w:noProof/>
                <w:webHidden/>
              </w:rPr>
              <w:fldChar w:fldCharType="end"/>
            </w:r>
          </w:hyperlink>
        </w:p>
        <w:p w14:paraId="73AFC93A" w14:textId="0FEB1006" w:rsidR="00167064" w:rsidRDefault="00F32D94">
          <w:pPr>
            <w:pStyle w:val="TOC1"/>
            <w:tabs>
              <w:tab w:val="right" w:leader="dot" w:pos="10070"/>
            </w:tabs>
            <w:rPr>
              <w:rFonts w:eastAsiaTheme="minorEastAsia"/>
              <w:noProof/>
            </w:rPr>
          </w:pPr>
          <w:hyperlink w:anchor="_Toc4883205" w:history="1">
            <w:r w:rsidR="00167064" w:rsidRPr="00F73F88">
              <w:rPr>
                <w:rStyle w:val="Hyperlink"/>
                <w:noProof/>
              </w:rPr>
              <w:t>Romans 4 – Abraham, Father of the Faithful</w:t>
            </w:r>
            <w:r w:rsidR="00167064">
              <w:rPr>
                <w:noProof/>
                <w:webHidden/>
              </w:rPr>
              <w:tab/>
            </w:r>
            <w:r w:rsidR="00167064">
              <w:rPr>
                <w:noProof/>
                <w:webHidden/>
              </w:rPr>
              <w:fldChar w:fldCharType="begin"/>
            </w:r>
            <w:r w:rsidR="00167064">
              <w:rPr>
                <w:noProof/>
                <w:webHidden/>
              </w:rPr>
              <w:instrText xml:space="preserve"> PAGEREF _Toc4883205 \h </w:instrText>
            </w:r>
            <w:r w:rsidR="00167064">
              <w:rPr>
                <w:noProof/>
                <w:webHidden/>
              </w:rPr>
            </w:r>
            <w:r w:rsidR="00167064">
              <w:rPr>
                <w:noProof/>
                <w:webHidden/>
              </w:rPr>
              <w:fldChar w:fldCharType="separate"/>
            </w:r>
            <w:r>
              <w:rPr>
                <w:noProof/>
                <w:webHidden/>
              </w:rPr>
              <w:t>9</w:t>
            </w:r>
            <w:r w:rsidR="00167064">
              <w:rPr>
                <w:noProof/>
                <w:webHidden/>
              </w:rPr>
              <w:fldChar w:fldCharType="end"/>
            </w:r>
          </w:hyperlink>
        </w:p>
        <w:p w14:paraId="39C7AA0F" w14:textId="70B5C679" w:rsidR="00167064" w:rsidRDefault="00F32D94">
          <w:pPr>
            <w:pStyle w:val="TOC1"/>
            <w:tabs>
              <w:tab w:val="right" w:leader="dot" w:pos="10070"/>
            </w:tabs>
            <w:rPr>
              <w:rFonts w:eastAsiaTheme="minorEastAsia"/>
              <w:noProof/>
            </w:rPr>
          </w:pPr>
          <w:hyperlink w:anchor="_Toc4883208" w:history="1">
            <w:r w:rsidR="00167064" w:rsidRPr="00F73F88">
              <w:rPr>
                <w:rStyle w:val="Hyperlink"/>
                <w:noProof/>
              </w:rPr>
              <w:t>Romans 5 – Power of Grace’s Reign</w:t>
            </w:r>
            <w:r w:rsidR="00167064">
              <w:rPr>
                <w:noProof/>
                <w:webHidden/>
              </w:rPr>
              <w:tab/>
            </w:r>
            <w:r w:rsidR="00167064">
              <w:rPr>
                <w:noProof/>
                <w:webHidden/>
              </w:rPr>
              <w:fldChar w:fldCharType="begin"/>
            </w:r>
            <w:r w:rsidR="00167064">
              <w:rPr>
                <w:noProof/>
                <w:webHidden/>
              </w:rPr>
              <w:instrText xml:space="preserve"> PAGEREF _Toc4883208 \h </w:instrText>
            </w:r>
            <w:r w:rsidR="00167064">
              <w:rPr>
                <w:noProof/>
                <w:webHidden/>
              </w:rPr>
            </w:r>
            <w:r w:rsidR="00167064">
              <w:rPr>
                <w:noProof/>
                <w:webHidden/>
              </w:rPr>
              <w:fldChar w:fldCharType="separate"/>
            </w:r>
            <w:r>
              <w:rPr>
                <w:noProof/>
                <w:webHidden/>
              </w:rPr>
              <w:t>10</w:t>
            </w:r>
            <w:r w:rsidR="00167064">
              <w:rPr>
                <w:noProof/>
                <w:webHidden/>
              </w:rPr>
              <w:fldChar w:fldCharType="end"/>
            </w:r>
          </w:hyperlink>
        </w:p>
        <w:p w14:paraId="3BD3E22F" w14:textId="7EAB59C7" w:rsidR="00167064" w:rsidRDefault="00F32D94">
          <w:pPr>
            <w:pStyle w:val="TOC1"/>
            <w:tabs>
              <w:tab w:val="right" w:leader="dot" w:pos="10070"/>
            </w:tabs>
            <w:rPr>
              <w:rFonts w:eastAsiaTheme="minorEastAsia"/>
              <w:noProof/>
            </w:rPr>
          </w:pPr>
          <w:hyperlink w:anchor="_Toc4883211" w:history="1">
            <w:r w:rsidR="00167064" w:rsidRPr="00F73F88">
              <w:rPr>
                <w:rStyle w:val="Hyperlink"/>
                <w:noProof/>
              </w:rPr>
              <w:t>Romans 6 – Slaves to Sin or Righteousness</w:t>
            </w:r>
            <w:r w:rsidR="00167064">
              <w:rPr>
                <w:noProof/>
                <w:webHidden/>
              </w:rPr>
              <w:tab/>
            </w:r>
            <w:r w:rsidR="00167064">
              <w:rPr>
                <w:noProof/>
                <w:webHidden/>
              </w:rPr>
              <w:fldChar w:fldCharType="begin"/>
            </w:r>
            <w:r w:rsidR="00167064">
              <w:rPr>
                <w:noProof/>
                <w:webHidden/>
              </w:rPr>
              <w:instrText xml:space="preserve"> PAGEREF _Toc4883211 \h </w:instrText>
            </w:r>
            <w:r w:rsidR="00167064">
              <w:rPr>
                <w:noProof/>
                <w:webHidden/>
              </w:rPr>
            </w:r>
            <w:r w:rsidR="00167064">
              <w:rPr>
                <w:noProof/>
                <w:webHidden/>
              </w:rPr>
              <w:fldChar w:fldCharType="separate"/>
            </w:r>
            <w:r>
              <w:rPr>
                <w:noProof/>
                <w:webHidden/>
              </w:rPr>
              <w:t>12</w:t>
            </w:r>
            <w:r w:rsidR="00167064">
              <w:rPr>
                <w:noProof/>
                <w:webHidden/>
              </w:rPr>
              <w:fldChar w:fldCharType="end"/>
            </w:r>
          </w:hyperlink>
        </w:p>
        <w:p w14:paraId="4A98EBA8" w14:textId="317CA06F" w:rsidR="00167064" w:rsidRDefault="00F32D94">
          <w:pPr>
            <w:pStyle w:val="TOC1"/>
            <w:tabs>
              <w:tab w:val="right" w:leader="dot" w:pos="10070"/>
            </w:tabs>
            <w:rPr>
              <w:rFonts w:eastAsiaTheme="minorEastAsia"/>
              <w:noProof/>
            </w:rPr>
          </w:pPr>
          <w:hyperlink w:anchor="_Toc4883214" w:history="1">
            <w:r w:rsidR="00167064" w:rsidRPr="00F73F88">
              <w:rPr>
                <w:rStyle w:val="Hyperlink"/>
                <w:noProof/>
              </w:rPr>
              <w:t>Romans 7 – Deliverance from Sin</w:t>
            </w:r>
            <w:r w:rsidR="00167064">
              <w:rPr>
                <w:noProof/>
                <w:webHidden/>
              </w:rPr>
              <w:tab/>
            </w:r>
            <w:r w:rsidR="00167064">
              <w:rPr>
                <w:noProof/>
                <w:webHidden/>
              </w:rPr>
              <w:fldChar w:fldCharType="begin"/>
            </w:r>
            <w:r w:rsidR="00167064">
              <w:rPr>
                <w:noProof/>
                <w:webHidden/>
              </w:rPr>
              <w:instrText xml:space="preserve"> PAGEREF _Toc4883214 \h </w:instrText>
            </w:r>
            <w:r w:rsidR="00167064">
              <w:rPr>
                <w:noProof/>
                <w:webHidden/>
              </w:rPr>
            </w:r>
            <w:r w:rsidR="00167064">
              <w:rPr>
                <w:noProof/>
                <w:webHidden/>
              </w:rPr>
              <w:fldChar w:fldCharType="separate"/>
            </w:r>
            <w:r>
              <w:rPr>
                <w:noProof/>
                <w:webHidden/>
              </w:rPr>
              <w:t>13</w:t>
            </w:r>
            <w:r w:rsidR="00167064">
              <w:rPr>
                <w:noProof/>
                <w:webHidden/>
              </w:rPr>
              <w:fldChar w:fldCharType="end"/>
            </w:r>
          </w:hyperlink>
        </w:p>
        <w:p w14:paraId="679569EA" w14:textId="0FD203F6" w:rsidR="00167064" w:rsidRDefault="00F32D94">
          <w:pPr>
            <w:pStyle w:val="TOC1"/>
            <w:tabs>
              <w:tab w:val="right" w:leader="dot" w:pos="10070"/>
            </w:tabs>
            <w:rPr>
              <w:rFonts w:eastAsiaTheme="minorEastAsia"/>
              <w:noProof/>
            </w:rPr>
          </w:pPr>
          <w:hyperlink w:anchor="_Toc4883218" w:history="1">
            <w:r w:rsidR="00167064" w:rsidRPr="00F73F88">
              <w:rPr>
                <w:rStyle w:val="Hyperlink"/>
                <w:noProof/>
              </w:rPr>
              <w:t>Romans 8 – Conquering in the Spirit through Christ</w:t>
            </w:r>
            <w:r w:rsidR="00167064">
              <w:rPr>
                <w:noProof/>
                <w:webHidden/>
              </w:rPr>
              <w:tab/>
            </w:r>
            <w:r w:rsidR="00167064">
              <w:rPr>
                <w:noProof/>
                <w:webHidden/>
              </w:rPr>
              <w:fldChar w:fldCharType="begin"/>
            </w:r>
            <w:r w:rsidR="00167064">
              <w:rPr>
                <w:noProof/>
                <w:webHidden/>
              </w:rPr>
              <w:instrText xml:space="preserve"> PAGEREF _Toc4883218 \h </w:instrText>
            </w:r>
            <w:r w:rsidR="00167064">
              <w:rPr>
                <w:noProof/>
                <w:webHidden/>
              </w:rPr>
            </w:r>
            <w:r w:rsidR="00167064">
              <w:rPr>
                <w:noProof/>
                <w:webHidden/>
              </w:rPr>
              <w:fldChar w:fldCharType="separate"/>
            </w:r>
            <w:r>
              <w:rPr>
                <w:noProof/>
                <w:webHidden/>
              </w:rPr>
              <w:t>15</w:t>
            </w:r>
            <w:r w:rsidR="00167064">
              <w:rPr>
                <w:noProof/>
                <w:webHidden/>
              </w:rPr>
              <w:fldChar w:fldCharType="end"/>
            </w:r>
          </w:hyperlink>
        </w:p>
        <w:p w14:paraId="6A0D26B3" w14:textId="0F309E0C" w:rsidR="00167064" w:rsidRDefault="00F32D94">
          <w:pPr>
            <w:pStyle w:val="TOC1"/>
            <w:tabs>
              <w:tab w:val="right" w:leader="dot" w:pos="10070"/>
            </w:tabs>
            <w:rPr>
              <w:rFonts w:eastAsiaTheme="minorEastAsia"/>
              <w:noProof/>
            </w:rPr>
          </w:pPr>
          <w:hyperlink w:anchor="_Toc4883223" w:history="1">
            <w:r w:rsidR="00167064" w:rsidRPr="00F73F88">
              <w:rPr>
                <w:rStyle w:val="Hyperlink"/>
                <w:noProof/>
              </w:rPr>
              <w:t>Romans 9 – Vindicating God’s Rejection of Israel</w:t>
            </w:r>
            <w:r w:rsidR="00167064">
              <w:rPr>
                <w:noProof/>
                <w:webHidden/>
              </w:rPr>
              <w:tab/>
            </w:r>
            <w:r w:rsidR="00167064">
              <w:rPr>
                <w:noProof/>
                <w:webHidden/>
              </w:rPr>
              <w:fldChar w:fldCharType="begin"/>
            </w:r>
            <w:r w:rsidR="00167064">
              <w:rPr>
                <w:noProof/>
                <w:webHidden/>
              </w:rPr>
              <w:instrText xml:space="preserve"> PAGEREF _Toc4883223 \h </w:instrText>
            </w:r>
            <w:r w:rsidR="00167064">
              <w:rPr>
                <w:noProof/>
                <w:webHidden/>
              </w:rPr>
            </w:r>
            <w:r w:rsidR="00167064">
              <w:rPr>
                <w:noProof/>
                <w:webHidden/>
              </w:rPr>
              <w:fldChar w:fldCharType="separate"/>
            </w:r>
            <w:r>
              <w:rPr>
                <w:noProof/>
                <w:webHidden/>
              </w:rPr>
              <w:t>17</w:t>
            </w:r>
            <w:r w:rsidR="00167064">
              <w:rPr>
                <w:noProof/>
                <w:webHidden/>
              </w:rPr>
              <w:fldChar w:fldCharType="end"/>
            </w:r>
          </w:hyperlink>
        </w:p>
        <w:p w14:paraId="15928210" w14:textId="4911C071" w:rsidR="00167064" w:rsidRDefault="00F32D94">
          <w:pPr>
            <w:pStyle w:val="TOC1"/>
            <w:tabs>
              <w:tab w:val="right" w:leader="dot" w:pos="10070"/>
            </w:tabs>
            <w:rPr>
              <w:rFonts w:eastAsiaTheme="minorEastAsia"/>
              <w:noProof/>
            </w:rPr>
          </w:pPr>
          <w:hyperlink w:anchor="_Toc4883227" w:history="1">
            <w:r w:rsidR="00167064" w:rsidRPr="00F73F88">
              <w:rPr>
                <w:rStyle w:val="Hyperlink"/>
                <w:noProof/>
              </w:rPr>
              <w:t>Romans 10 – Israel’s Rejection of God</w:t>
            </w:r>
            <w:r w:rsidR="00167064">
              <w:rPr>
                <w:noProof/>
                <w:webHidden/>
              </w:rPr>
              <w:tab/>
            </w:r>
            <w:r w:rsidR="00167064">
              <w:rPr>
                <w:noProof/>
                <w:webHidden/>
              </w:rPr>
              <w:fldChar w:fldCharType="begin"/>
            </w:r>
            <w:r w:rsidR="00167064">
              <w:rPr>
                <w:noProof/>
                <w:webHidden/>
              </w:rPr>
              <w:instrText xml:space="preserve"> PAGEREF _Toc4883227 \h </w:instrText>
            </w:r>
            <w:r w:rsidR="00167064">
              <w:rPr>
                <w:noProof/>
                <w:webHidden/>
              </w:rPr>
            </w:r>
            <w:r w:rsidR="00167064">
              <w:rPr>
                <w:noProof/>
                <w:webHidden/>
              </w:rPr>
              <w:fldChar w:fldCharType="separate"/>
            </w:r>
            <w:r>
              <w:rPr>
                <w:noProof/>
                <w:webHidden/>
              </w:rPr>
              <w:t>19</w:t>
            </w:r>
            <w:r w:rsidR="00167064">
              <w:rPr>
                <w:noProof/>
                <w:webHidden/>
              </w:rPr>
              <w:fldChar w:fldCharType="end"/>
            </w:r>
          </w:hyperlink>
        </w:p>
        <w:p w14:paraId="30945BE8" w14:textId="1A40C5ED" w:rsidR="00167064" w:rsidRDefault="00F32D94">
          <w:pPr>
            <w:pStyle w:val="TOC1"/>
            <w:tabs>
              <w:tab w:val="right" w:leader="dot" w:pos="10070"/>
            </w:tabs>
            <w:rPr>
              <w:rFonts w:eastAsiaTheme="minorEastAsia"/>
              <w:noProof/>
            </w:rPr>
          </w:pPr>
          <w:hyperlink w:anchor="_Toc4883231" w:history="1">
            <w:r w:rsidR="00167064" w:rsidRPr="00F73F88">
              <w:rPr>
                <w:rStyle w:val="Hyperlink"/>
                <w:noProof/>
              </w:rPr>
              <w:t>Romans 11 – God’s Restoration of Israel’s Remnant</w:t>
            </w:r>
            <w:r w:rsidR="00167064">
              <w:rPr>
                <w:noProof/>
                <w:webHidden/>
              </w:rPr>
              <w:tab/>
            </w:r>
            <w:r w:rsidR="00167064">
              <w:rPr>
                <w:noProof/>
                <w:webHidden/>
              </w:rPr>
              <w:fldChar w:fldCharType="begin"/>
            </w:r>
            <w:r w:rsidR="00167064">
              <w:rPr>
                <w:noProof/>
                <w:webHidden/>
              </w:rPr>
              <w:instrText xml:space="preserve"> PAGEREF _Toc4883231 \h </w:instrText>
            </w:r>
            <w:r w:rsidR="00167064">
              <w:rPr>
                <w:noProof/>
                <w:webHidden/>
              </w:rPr>
            </w:r>
            <w:r w:rsidR="00167064">
              <w:rPr>
                <w:noProof/>
                <w:webHidden/>
              </w:rPr>
              <w:fldChar w:fldCharType="separate"/>
            </w:r>
            <w:r>
              <w:rPr>
                <w:noProof/>
                <w:webHidden/>
              </w:rPr>
              <w:t>20</w:t>
            </w:r>
            <w:r w:rsidR="00167064">
              <w:rPr>
                <w:noProof/>
                <w:webHidden/>
              </w:rPr>
              <w:fldChar w:fldCharType="end"/>
            </w:r>
          </w:hyperlink>
        </w:p>
        <w:p w14:paraId="4696A0AF" w14:textId="0E1695D4" w:rsidR="00167064" w:rsidRDefault="00F32D94">
          <w:pPr>
            <w:pStyle w:val="TOC1"/>
            <w:tabs>
              <w:tab w:val="right" w:leader="dot" w:pos="10070"/>
            </w:tabs>
            <w:rPr>
              <w:rFonts w:eastAsiaTheme="minorEastAsia"/>
              <w:noProof/>
            </w:rPr>
          </w:pPr>
          <w:hyperlink w:anchor="_Toc4883235" w:history="1">
            <w:r w:rsidR="00167064" w:rsidRPr="00F73F88">
              <w:rPr>
                <w:rStyle w:val="Hyperlink"/>
                <w:noProof/>
              </w:rPr>
              <w:t>Romans 12 – A Transformed People</w:t>
            </w:r>
            <w:r w:rsidR="00167064">
              <w:rPr>
                <w:noProof/>
                <w:webHidden/>
              </w:rPr>
              <w:tab/>
            </w:r>
            <w:r w:rsidR="00167064">
              <w:rPr>
                <w:noProof/>
                <w:webHidden/>
              </w:rPr>
              <w:fldChar w:fldCharType="begin"/>
            </w:r>
            <w:r w:rsidR="00167064">
              <w:rPr>
                <w:noProof/>
                <w:webHidden/>
              </w:rPr>
              <w:instrText xml:space="preserve"> PAGEREF _Toc4883235 \h </w:instrText>
            </w:r>
            <w:r w:rsidR="00167064">
              <w:rPr>
                <w:noProof/>
                <w:webHidden/>
              </w:rPr>
            </w:r>
            <w:r w:rsidR="00167064">
              <w:rPr>
                <w:noProof/>
                <w:webHidden/>
              </w:rPr>
              <w:fldChar w:fldCharType="separate"/>
            </w:r>
            <w:r>
              <w:rPr>
                <w:noProof/>
                <w:webHidden/>
              </w:rPr>
              <w:t>22</w:t>
            </w:r>
            <w:r w:rsidR="00167064">
              <w:rPr>
                <w:noProof/>
                <w:webHidden/>
              </w:rPr>
              <w:fldChar w:fldCharType="end"/>
            </w:r>
          </w:hyperlink>
        </w:p>
        <w:p w14:paraId="1B9F2567" w14:textId="78C5401C" w:rsidR="00167064" w:rsidRDefault="00F32D94">
          <w:pPr>
            <w:pStyle w:val="TOC1"/>
            <w:tabs>
              <w:tab w:val="right" w:leader="dot" w:pos="10070"/>
            </w:tabs>
            <w:rPr>
              <w:rFonts w:eastAsiaTheme="minorEastAsia"/>
              <w:noProof/>
            </w:rPr>
          </w:pPr>
          <w:hyperlink w:anchor="_Toc4883238" w:history="1">
            <w:r w:rsidR="00167064" w:rsidRPr="00F73F88">
              <w:rPr>
                <w:rStyle w:val="Hyperlink"/>
                <w:noProof/>
              </w:rPr>
              <w:t>Romans 13 – A Submissive People</w:t>
            </w:r>
            <w:r w:rsidR="00167064">
              <w:rPr>
                <w:noProof/>
                <w:webHidden/>
              </w:rPr>
              <w:tab/>
            </w:r>
            <w:r w:rsidR="00167064">
              <w:rPr>
                <w:noProof/>
                <w:webHidden/>
              </w:rPr>
              <w:fldChar w:fldCharType="begin"/>
            </w:r>
            <w:r w:rsidR="00167064">
              <w:rPr>
                <w:noProof/>
                <w:webHidden/>
              </w:rPr>
              <w:instrText xml:space="preserve"> PAGEREF _Toc4883238 \h </w:instrText>
            </w:r>
            <w:r w:rsidR="00167064">
              <w:rPr>
                <w:noProof/>
                <w:webHidden/>
              </w:rPr>
            </w:r>
            <w:r w:rsidR="00167064">
              <w:rPr>
                <w:noProof/>
                <w:webHidden/>
              </w:rPr>
              <w:fldChar w:fldCharType="separate"/>
            </w:r>
            <w:r>
              <w:rPr>
                <w:noProof/>
                <w:webHidden/>
              </w:rPr>
              <w:t>23</w:t>
            </w:r>
            <w:r w:rsidR="00167064">
              <w:rPr>
                <w:noProof/>
                <w:webHidden/>
              </w:rPr>
              <w:fldChar w:fldCharType="end"/>
            </w:r>
          </w:hyperlink>
        </w:p>
        <w:p w14:paraId="436AB35D" w14:textId="2EDD561B" w:rsidR="00167064" w:rsidRDefault="00F32D94">
          <w:pPr>
            <w:pStyle w:val="TOC1"/>
            <w:tabs>
              <w:tab w:val="right" w:leader="dot" w:pos="10070"/>
            </w:tabs>
            <w:rPr>
              <w:rFonts w:eastAsiaTheme="minorEastAsia"/>
              <w:noProof/>
            </w:rPr>
          </w:pPr>
          <w:hyperlink w:anchor="_Toc4883242" w:history="1">
            <w:r w:rsidR="00167064" w:rsidRPr="00F73F88">
              <w:rPr>
                <w:rStyle w:val="Hyperlink"/>
                <w:noProof/>
              </w:rPr>
              <w:t>Romans 14 – An Accepting People</w:t>
            </w:r>
            <w:r w:rsidR="00167064">
              <w:rPr>
                <w:noProof/>
                <w:webHidden/>
              </w:rPr>
              <w:tab/>
            </w:r>
            <w:r w:rsidR="00167064">
              <w:rPr>
                <w:noProof/>
                <w:webHidden/>
              </w:rPr>
              <w:fldChar w:fldCharType="begin"/>
            </w:r>
            <w:r w:rsidR="00167064">
              <w:rPr>
                <w:noProof/>
                <w:webHidden/>
              </w:rPr>
              <w:instrText xml:space="preserve"> PAGEREF _Toc4883242 \h </w:instrText>
            </w:r>
            <w:r w:rsidR="00167064">
              <w:rPr>
                <w:noProof/>
                <w:webHidden/>
              </w:rPr>
            </w:r>
            <w:r w:rsidR="00167064">
              <w:rPr>
                <w:noProof/>
                <w:webHidden/>
              </w:rPr>
              <w:fldChar w:fldCharType="separate"/>
            </w:r>
            <w:r>
              <w:rPr>
                <w:noProof/>
                <w:webHidden/>
              </w:rPr>
              <w:t>25</w:t>
            </w:r>
            <w:r w:rsidR="00167064">
              <w:rPr>
                <w:noProof/>
                <w:webHidden/>
              </w:rPr>
              <w:fldChar w:fldCharType="end"/>
            </w:r>
          </w:hyperlink>
        </w:p>
        <w:p w14:paraId="6F6FD38B" w14:textId="4F5F968E" w:rsidR="00167064" w:rsidRDefault="00F32D94">
          <w:pPr>
            <w:pStyle w:val="TOC1"/>
            <w:tabs>
              <w:tab w:val="right" w:leader="dot" w:pos="10070"/>
            </w:tabs>
            <w:rPr>
              <w:rFonts w:eastAsiaTheme="minorEastAsia"/>
              <w:noProof/>
            </w:rPr>
          </w:pPr>
          <w:hyperlink w:anchor="_Toc4883245" w:history="1">
            <w:r w:rsidR="00167064" w:rsidRPr="00F73F88">
              <w:rPr>
                <w:rStyle w:val="Hyperlink"/>
                <w:noProof/>
              </w:rPr>
              <w:t>Romans 15 – A Unified, Peaceful People</w:t>
            </w:r>
            <w:r w:rsidR="00167064">
              <w:rPr>
                <w:noProof/>
                <w:webHidden/>
              </w:rPr>
              <w:tab/>
            </w:r>
            <w:r w:rsidR="00167064">
              <w:rPr>
                <w:noProof/>
                <w:webHidden/>
              </w:rPr>
              <w:fldChar w:fldCharType="begin"/>
            </w:r>
            <w:r w:rsidR="00167064">
              <w:rPr>
                <w:noProof/>
                <w:webHidden/>
              </w:rPr>
              <w:instrText xml:space="preserve"> PAGEREF _Toc4883245 \h </w:instrText>
            </w:r>
            <w:r w:rsidR="00167064">
              <w:rPr>
                <w:noProof/>
                <w:webHidden/>
              </w:rPr>
            </w:r>
            <w:r w:rsidR="00167064">
              <w:rPr>
                <w:noProof/>
                <w:webHidden/>
              </w:rPr>
              <w:fldChar w:fldCharType="separate"/>
            </w:r>
            <w:r>
              <w:rPr>
                <w:noProof/>
                <w:webHidden/>
              </w:rPr>
              <w:t>27</w:t>
            </w:r>
            <w:r w:rsidR="00167064">
              <w:rPr>
                <w:noProof/>
                <w:webHidden/>
              </w:rPr>
              <w:fldChar w:fldCharType="end"/>
            </w:r>
          </w:hyperlink>
        </w:p>
        <w:p w14:paraId="301376C1" w14:textId="56C0986C" w:rsidR="00167064" w:rsidRDefault="00F32D94">
          <w:pPr>
            <w:pStyle w:val="TOC1"/>
            <w:tabs>
              <w:tab w:val="right" w:leader="dot" w:pos="10070"/>
            </w:tabs>
            <w:rPr>
              <w:rFonts w:eastAsiaTheme="minorEastAsia"/>
              <w:noProof/>
            </w:rPr>
          </w:pPr>
          <w:hyperlink w:anchor="_Toc4883248" w:history="1">
            <w:r w:rsidR="00167064" w:rsidRPr="00F73F88">
              <w:rPr>
                <w:rStyle w:val="Hyperlink"/>
                <w:noProof/>
              </w:rPr>
              <w:t>Romans 16 – Greetings and Doxology</w:t>
            </w:r>
            <w:r w:rsidR="00167064">
              <w:rPr>
                <w:noProof/>
                <w:webHidden/>
              </w:rPr>
              <w:tab/>
            </w:r>
            <w:r w:rsidR="00167064">
              <w:rPr>
                <w:noProof/>
                <w:webHidden/>
              </w:rPr>
              <w:fldChar w:fldCharType="begin"/>
            </w:r>
            <w:r w:rsidR="00167064">
              <w:rPr>
                <w:noProof/>
                <w:webHidden/>
              </w:rPr>
              <w:instrText xml:space="preserve"> PAGEREF _Toc4883248 \h </w:instrText>
            </w:r>
            <w:r w:rsidR="00167064">
              <w:rPr>
                <w:noProof/>
                <w:webHidden/>
              </w:rPr>
            </w:r>
            <w:r w:rsidR="00167064">
              <w:rPr>
                <w:noProof/>
                <w:webHidden/>
              </w:rPr>
              <w:fldChar w:fldCharType="separate"/>
            </w:r>
            <w:r>
              <w:rPr>
                <w:noProof/>
                <w:webHidden/>
              </w:rPr>
              <w:t>29</w:t>
            </w:r>
            <w:r w:rsidR="00167064">
              <w:rPr>
                <w:noProof/>
                <w:webHidden/>
              </w:rPr>
              <w:fldChar w:fldCharType="end"/>
            </w:r>
          </w:hyperlink>
        </w:p>
        <w:p w14:paraId="75BF9C4F" w14:textId="77777777" w:rsidR="00E425BC" w:rsidRPr="004857E2" w:rsidRDefault="00F709DC" w:rsidP="004857E2">
          <w:pPr>
            <w:pStyle w:val="TOC1"/>
            <w:tabs>
              <w:tab w:val="right" w:leader="dot" w:pos="10070"/>
            </w:tabs>
            <w:rPr>
              <w:rFonts w:eastAsiaTheme="minorEastAsia"/>
              <w:noProof/>
            </w:rPr>
          </w:pPr>
          <w:r>
            <w:rPr>
              <w:b/>
              <w:bCs/>
              <w:noProof/>
            </w:rPr>
            <w:fldChar w:fldCharType="end"/>
          </w:r>
        </w:p>
      </w:sdtContent>
    </w:sdt>
    <w:bookmarkEnd w:id="0"/>
    <w:p w14:paraId="52DC6681" w14:textId="77777777" w:rsidR="00FE4E6B" w:rsidRDefault="00047F0B">
      <w:pPr>
        <w:rPr>
          <w:rFonts w:asciiTheme="majorHAnsi" w:eastAsiaTheme="majorEastAsia" w:hAnsiTheme="majorHAnsi" w:cstheme="majorBidi"/>
          <w:b/>
          <w:bCs/>
          <w:color w:val="5B5B5B" w:themeColor="accent1" w:themeShade="BF"/>
          <w:sz w:val="36"/>
          <w:szCs w:val="28"/>
        </w:rPr>
      </w:pPr>
      <w:r>
        <w:br w:type="page"/>
      </w:r>
    </w:p>
    <w:p w14:paraId="6C553A9A" w14:textId="77777777" w:rsidR="00B55D6C" w:rsidRDefault="00ED26DF" w:rsidP="007E2982">
      <w:pPr>
        <w:pStyle w:val="Heading1"/>
      </w:pPr>
      <w:bookmarkStart w:id="1" w:name="_Toc4883190"/>
      <w:r>
        <w:lastRenderedPageBreak/>
        <w:t>Introduction</w:t>
      </w:r>
      <w:bookmarkEnd w:id="1"/>
    </w:p>
    <w:p w14:paraId="1CB61AB0" w14:textId="77777777" w:rsidR="00856185" w:rsidRDefault="006630F2" w:rsidP="00856185">
      <w:pPr>
        <w:pStyle w:val="Heading2"/>
      </w:pPr>
      <w:bookmarkStart w:id="2" w:name="_Toc4883191"/>
      <w:r>
        <w:t>Occasion and Overview</w:t>
      </w:r>
      <w:bookmarkEnd w:id="2"/>
    </w:p>
    <w:p w14:paraId="112A856B" w14:textId="77777777" w:rsidR="006E3923" w:rsidRDefault="00D93C6D" w:rsidP="00CD3FAF">
      <w:pPr>
        <w:ind w:left="360"/>
      </w:pPr>
      <w:r>
        <w:t>Written apparently near the close of Paul’s third missionary journey, after having taken a collection from the Gentiles in Macedonia and Achaia to help need</w:t>
      </w:r>
      <w:r w:rsidR="00BF45A0">
        <w:t>y</w:t>
      </w:r>
      <w:r>
        <w:t xml:space="preserve"> saints in Judea</w:t>
      </w:r>
      <w:r w:rsidR="00D01EEB">
        <w:t>, while readying to return to Jerusalem</w:t>
      </w:r>
      <w:r>
        <w:t xml:space="preserve">, the epistle to the </w:t>
      </w:r>
      <w:r w:rsidR="00D01EEB">
        <w:t xml:space="preserve">church in </w:t>
      </w:r>
      <w:r>
        <w:t>Rom</w:t>
      </w:r>
      <w:r w:rsidR="00FB12BF">
        <w:t>e</w:t>
      </w:r>
      <w:r w:rsidR="00D01EEB">
        <w:t xml:space="preserve"> </w:t>
      </w:r>
      <w:r>
        <w:t xml:space="preserve">addresses </w:t>
      </w:r>
      <w:r w:rsidR="00BF45A0">
        <w:t>divisive issues between Jew and Gentile, which could not wait until Paul’s planned visit (</w:t>
      </w:r>
      <w:r w:rsidR="00BF45A0" w:rsidRPr="00BF45A0">
        <w:rPr>
          <w:b/>
        </w:rPr>
        <w:t>15:18-32</w:t>
      </w:r>
      <w:r w:rsidR="00BF45A0">
        <w:t xml:space="preserve">). </w:t>
      </w:r>
      <w:r w:rsidR="00983C83">
        <w:t xml:space="preserve"> </w:t>
      </w:r>
      <w:r w:rsidR="001F5E03">
        <w:t>T</w:t>
      </w:r>
      <w:r w:rsidR="006630F2">
        <w:t>he church was comprised of a significant number of both Jews and Gentiles</w:t>
      </w:r>
      <w:r w:rsidR="00170EDB">
        <w:t>, which was producing some measure of conflict</w:t>
      </w:r>
      <w:r w:rsidR="006630F2">
        <w:t xml:space="preserve"> (</w:t>
      </w:r>
      <w:r w:rsidR="00315722" w:rsidRPr="00315722">
        <w:rPr>
          <w:b/>
        </w:rPr>
        <w:t>2:1; 7:1; 11:13; 14:1-3; 15:1</w:t>
      </w:r>
      <w:r w:rsidR="006630F2">
        <w:t xml:space="preserve">).  </w:t>
      </w:r>
      <w:r w:rsidR="001F5E03">
        <w:t>Also, the threat of divisive false teachers (possibly including Judaizing false teachers) loomed near (</w:t>
      </w:r>
      <w:r w:rsidR="001F5E03" w:rsidRPr="001F5E03">
        <w:rPr>
          <w:b/>
        </w:rPr>
        <w:t>16:17-19</w:t>
      </w:r>
      <w:r w:rsidR="001F5E03">
        <w:t xml:space="preserve">).  </w:t>
      </w:r>
      <w:r w:rsidR="00845596">
        <w:t>As apostle to the Gentiles and minister of the gospel to them (</w:t>
      </w:r>
      <w:r w:rsidR="00845596" w:rsidRPr="00845596">
        <w:rPr>
          <w:b/>
        </w:rPr>
        <w:t>11:13; 15:16</w:t>
      </w:r>
      <w:r w:rsidR="00845596">
        <w:t xml:space="preserve">), </w:t>
      </w:r>
      <w:r w:rsidR="00983C83">
        <w:t xml:space="preserve">Paul wanted to visit Rome, but for </w:t>
      </w:r>
      <w:r w:rsidR="00834905">
        <w:t>reasons</w:t>
      </w:r>
      <w:r w:rsidR="00983C83">
        <w:t xml:space="preserve"> unknown to us, he had been</w:t>
      </w:r>
      <w:r w:rsidR="001F5E03">
        <w:t xml:space="preserve"> previously</w:t>
      </w:r>
      <w:r w:rsidR="00983C83">
        <w:t xml:space="preserve"> </w:t>
      </w:r>
      <w:r w:rsidR="00983C83">
        <w:rPr>
          <w:i/>
        </w:rPr>
        <w:t>“hindered”</w:t>
      </w:r>
      <w:r w:rsidR="00983C83">
        <w:t xml:space="preserve"> (</w:t>
      </w:r>
      <w:r w:rsidR="00983C83" w:rsidRPr="00834905">
        <w:rPr>
          <w:b/>
        </w:rPr>
        <w:t>1:</w:t>
      </w:r>
      <w:r w:rsidR="00834905" w:rsidRPr="00834905">
        <w:rPr>
          <w:b/>
        </w:rPr>
        <w:t>9-13</w:t>
      </w:r>
      <w:r w:rsidR="00834905">
        <w:t>).</w:t>
      </w:r>
      <w:r w:rsidR="00BF45A0">
        <w:t xml:space="preserve"> Eventually, Paul made his promised visit, but </w:t>
      </w:r>
      <w:r w:rsidR="00662832">
        <w:t xml:space="preserve">surely </w:t>
      </w:r>
      <w:r w:rsidR="00BF45A0">
        <w:t xml:space="preserve">not in the way he </w:t>
      </w:r>
      <w:r w:rsidR="00662832">
        <w:t>would have imagined</w:t>
      </w:r>
      <w:r w:rsidR="00834905">
        <w:t xml:space="preserve"> or wanted</w:t>
      </w:r>
      <w:r w:rsidR="00845596">
        <w:t>, even if adhering to what he promised</w:t>
      </w:r>
      <w:r w:rsidR="00BF45A0">
        <w:t xml:space="preserve"> (</w:t>
      </w:r>
      <w:r w:rsidR="00BF45A0" w:rsidRPr="00BF45A0">
        <w:rPr>
          <w:b/>
        </w:rPr>
        <w:t>Acts 20:16-28:16</w:t>
      </w:r>
      <w:r w:rsidR="00BF45A0">
        <w:t>).</w:t>
      </w:r>
    </w:p>
    <w:p w14:paraId="274D052E" w14:textId="77777777" w:rsidR="00834905" w:rsidRDefault="00834905" w:rsidP="00834905">
      <w:pPr>
        <w:pStyle w:val="Heading2"/>
      </w:pPr>
      <w:bookmarkStart w:id="3" w:name="_Toc524266154"/>
      <w:bookmarkStart w:id="4" w:name="_Toc4883192"/>
      <w:bookmarkStart w:id="5" w:name="_Toc516913006"/>
      <w:bookmarkStart w:id="6" w:name="_Toc524266153"/>
      <w:r>
        <w:t>Outline</w:t>
      </w:r>
      <w:bookmarkEnd w:id="3"/>
      <w:bookmarkEnd w:id="4"/>
    </w:p>
    <w:p w14:paraId="50CC8F1A" w14:textId="77777777" w:rsidR="00834905" w:rsidRDefault="00834905" w:rsidP="00834905">
      <w:pPr>
        <w:ind w:left="360"/>
      </w:pPr>
      <w:r>
        <w:t>Paul’s epistle to the Romans can be subdivided into two major sections:  doctrinal (chapters 1-11) and practical (chapters 12-16).  Theses major sections and chapter content can be outlined</w:t>
      </w:r>
      <w:r w:rsidR="001A0F9E">
        <w:t xml:space="preserve"> simply</w:t>
      </w:r>
      <w:r>
        <w:t xml:space="preserve"> as follows:</w:t>
      </w:r>
    </w:p>
    <w:p w14:paraId="529AA6AB" w14:textId="77777777" w:rsidR="00834905" w:rsidRDefault="00834905" w:rsidP="00170EDB">
      <w:pPr>
        <w:pStyle w:val="ListParagraph"/>
        <w:numPr>
          <w:ilvl w:val="0"/>
          <w:numId w:val="17"/>
        </w:numPr>
      </w:pPr>
      <w:r w:rsidRPr="00D01EEB">
        <w:rPr>
          <w:i/>
        </w:rPr>
        <w:t>Doctrinal</w:t>
      </w:r>
      <w:r>
        <w:t xml:space="preserve"> – </w:t>
      </w:r>
      <w:r w:rsidR="00FB12BF">
        <w:t>All s</w:t>
      </w:r>
      <w:r w:rsidR="006630F2">
        <w:t>piritual Israel</w:t>
      </w:r>
      <w:r>
        <w:t xml:space="preserve"> </w:t>
      </w:r>
      <w:r w:rsidR="006630F2">
        <w:t>s</w:t>
      </w:r>
      <w:r>
        <w:t xml:space="preserve">aved by </w:t>
      </w:r>
      <w:r w:rsidR="006630F2">
        <w:t>g</w:t>
      </w:r>
      <w:r>
        <w:t xml:space="preserve">race </w:t>
      </w:r>
      <w:r w:rsidR="006630F2">
        <w:t>t</w:t>
      </w:r>
      <w:r>
        <w:t xml:space="preserve">hrough </w:t>
      </w:r>
      <w:r w:rsidR="006630F2">
        <w:t>f</w:t>
      </w:r>
      <w:r>
        <w:t>aith (</w:t>
      </w:r>
      <w:proofErr w:type="spellStart"/>
      <w:r>
        <w:t>ch.</w:t>
      </w:r>
      <w:proofErr w:type="spellEnd"/>
      <w:r>
        <w:t xml:space="preserve"> 1-11)</w:t>
      </w:r>
    </w:p>
    <w:p w14:paraId="11F8E03D" w14:textId="77777777" w:rsidR="00834905" w:rsidRDefault="00834905" w:rsidP="00170EDB">
      <w:pPr>
        <w:pStyle w:val="ListParagraph"/>
        <w:numPr>
          <w:ilvl w:val="1"/>
          <w:numId w:val="17"/>
        </w:numPr>
        <w:ind w:left="1440"/>
      </w:pPr>
      <w:r>
        <w:t>All Guilty of Sin before God (</w:t>
      </w:r>
      <w:proofErr w:type="spellStart"/>
      <w:r>
        <w:t>ch.</w:t>
      </w:r>
      <w:proofErr w:type="spellEnd"/>
      <w:r>
        <w:t xml:space="preserve"> 1-3)</w:t>
      </w:r>
    </w:p>
    <w:p w14:paraId="13BF5024" w14:textId="77777777" w:rsidR="00471F14" w:rsidRDefault="00471F14" w:rsidP="00170EDB">
      <w:pPr>
        <w:pStyle w:val="ListParagraph"/>
        <w:numPr>
          <w:ilvl w:val="2"/>
          <w:numId w:val="17"/>
        </w:numPr>
        <w:ind w:left="1800" w:hanging="360"/>
      </w:pPr>
      <w:r>
        <w:t>Condemnation of the Gentiles</w:t>
      </w:r>
    </w:p>
    <w:p w14:paraId="2D722F99" w14:textId="77777777" w:rsidR="00834905" w:rsidRDefault="00471F14" w:rsidP="00170EDB">
      <w:pPr>
        <w:pStyle w:val="ListParagraph"/>
        <w:numPr>
          <w:ilvl w:val="2"/>
          <w:numId w:val="17"/>
        </w:numPr>
        <w:ind w:left="1800" w:hanging="360"/>
      </w:pPr>
      <w:r>
        <w:t>Condemnation of the Jews</w:t>
      </w:r>
    </w:p>
    <w:p w14:paraId="1098D51B" w14:textId="77777777" w:rsidR="00834905" w:rsidRDefault="00DD68AD" w:rsidP="00170EDB">
      <w:pPr>
        <w:pStyle w:val="ListParagraph"/>
        <w:numPr>
          <w:ilvl w:val="2"/>
          <w:numId w:val="17"/>
        </w:numPr>
        <w:ind w:left="1800" w:hanging="360"/>
      </w:pPr>
      <w:r>
        <w:t>Condemnation of all</w:t>
      </w:r>
    </w:p>
    <w:p w14:paraId="52341C16" w14:textId="77777777" w:rsidR="00471F14" w:rsidRDefault="00471F14" w:rsidP="00170EDB">
      <w:pPr>
        <w:pStyle w:val="ListParagraph"/>
        <w:numPr>
          <w:ilvl w:val="1"/>
          <w:numId w:val="17"/>
        </w:numPr>
        <w:ind w:left="1440"/>
      </w:pPr>
      <w:r>
        <w:t>All Saved by Grace through Faith (</w:t>
      </w:r>
      <w:proofErr w:type="spellStart"/>
      <w:r>
        <w:t>ch.</w:t>
      </w:r>
      <w:proofErr w:type="spellEnd"/>
      <w:r>
        <w:t xml:space="preserve"> 4-5)</w:t>
      </w:r>
    </w:p>
    <w:p w14:paraId="3426696F" w14:textId="77777777" w:rsidR="00471F14" w:rsidRDefault="00DD68AD" w:rsidP="00170EDB">
      <w:pPr>
        <w:pStyle w:val="ListParagraph"/>
        <w:numPr>
          <w:ilvl w:val="0"/>
          <w:numId w:val="18"/>
        </w:numPr>
        <w:ind w:left="1800" w:hanging="360"/>
      </w:pPr>
      <w:r>
        <w:t>Abraham, example of justification by faith</w:t>
      </w:r>
    </w:p>
    <w:p w14:paraId="40A7A150" w14:textId="77777777" w:rsidR="00DD68AD" w:rsidRDefault="00DD68AD" w:rsidP="00170EDB">
      <w:pPr>
        <w:pStyle w:val="ListParagraph"/>
        <w:numPr>
          <w:ilvl w:val="0"/>
          <w:numId w:val="18"/>
        </w:numPr>
        <w:ind w:left="1800" w:hanging="360"/>
      </w:pPr>
      <w:r>
        <w:t>Universal, gracious offering of salvation</w:t>
      </w:r>
    </w:p>
    <w:p w14:paraId="79E459AB" w14:textId="77777777" w:rsidR="00DD68AD" w:rsidRPr="00DD68AD" w:rsidRDefault="00DD68AD" w:rsidP="00170EDB">
      <w:pPr>
        <w:pStyle w:val="ListParagraph"/>
        <w:numPr>
          <w:ilvl w:val="0"/>
          <w:numId w:val="19"/>
        </w:numPr>
        <w:rPr>
          <w:vanish/>
        </w:rPr>
      </w:pPr>
    </w:p>
    <w:p w14:paraId="4850ECA2" w14:textId="77777777" w:rsidR="00DD68AD" w:rsidRPr="00DD68AD" w:rsidRDefault="00DD68AD" w:rsidP="00170EDB">
      <w:pPr>
        <w:pStyle w:val="ListParagraph"/>
        <w:numPr>
          <w:ilvl w:val="0"/>
          <w:numId w:val="19"/>
        </w:numPr>
        <w:rPr>
          <w:vanish/>
        </w:rPr>
      </w:pPr>
    </w:p>
    <w:p w14:paraId="6392D1E6" w14:textId="1E9A3006" w:rsidR="00DD68AD" w:rsidRDefault="00E93003" w:rsidP="00170EDB">
      <w:pPr>
        <w:pStyle w:val="ListParagraph"/>
        <w:numPr>
          <w:ilvl w:val="0"/>
          <w:numId w:val="19"/>
        </w:numPr>
      </w:pPr>
      <w:r>
        <w:t>Overcoming Sin</w:t>
      </w:r>
      <w:r w:rsidR="00C96F0F">
        <w:t xml:space="preserve"> &amp; Flesh through Christ &amp; Spirit</w:t>
      </w:r>
      <w:r>
        <w:t xml:space="preserve"> (</w:t>
      </w:r>
      <w:proofErr w:type="spellStart"/>
      <w:r>
        <w:t>ch.</w:t>
      </w:r>
      <w:proofErr w:type="spellEnd"/>
      <w:r>
        <w:t xml:space="preserve"> 6-8)</w:t>
      </w:r>
    </w:p>
    <w:p w14:paraId="128B5699" w14:textId="3C875E47" w:rsidR="00D01EEB" w:rsidRDefault="002F76C6" w:rsidP="00170EDB">
      <w:pPr>
        <w:pStyle w:val="ListParagraph"/>
        <w:numPr>
          <w:ilvl w:val="3"/>
          <w:numId w:val="19"/>
        </w:numPr>
        <w:ind w:left="1800"/>
      </w:pPr>
      <w:r>
        <w:t>Old Carnal Master #1 (Gentile) – Dead to Sin</w:t>
      </w:r>
    </w:p>
    <w:p w14:paraId="0685F098" w14:textId="58659580" w:rsidR="00D01EEB" w:rsidRDefault="002F76C6" w:rsidP="00170EDB">
      <w:pPr>
        <w:pStyle w:val="ListParagraph"/>
        <w:numPr>
          <w:ilvl w:val="3"/>
          <w:numId w:val="19"/>
        </w:numPr>
        <w:ind w:left="1800"/>
      </w:pPr>
      <w:r>
        <w:t>Old Carnal Master #2 (Jewish) – Dead to the Law</w:t>
      </w:r>
    </w:p>
    <w:p w14:paraId="5B6BB5DC" w14:textId="5C1E415A" w:rsidR="00D01EEB" w:rsidRDefault="00D01EEB" w:rsidP="00170EDB">
      <w:pPr>
        <w:pStyle w:val="ListParagraph"/>
        <w:numPr>
          <w:ilvl w:val="3"/>
          <w:numId w:val="19"/>
        </w:numPr>
        <w:ind w:left="1800"/>
      </w:pPr>
      <w:r>
        <w:t>Conquering</w:t>
      </w:r>
      <w:r w:rsidR="00EB2B5C">
        <w:t xml:space="preserve"> Sin through Christ</w:t>
      </w:r>
      <w:r w:rsidR="00FB12BF">
        <w:t xml:space="preserve"> </w:t>
      </w:r>
      <w:r>
        <w:t>in the Spirit</w:t>
      </w:r>
    </w:p>
    <w:p w14:paraId="4E2C8D11" w14:textId="77777777" w:rsidR="00E93003" w:rsidRDefault="001A0F9E" w:rsidP="00170EDB">
      <w:pPr>
        <w:pStyle w:val="ListParagraph"/>
        <w:numPr>
          <w:ilvl w:val="0"/>
          <w:numId w:val="19"/>
        </w:numPr>
      </w:pPr>
      <w:r>
        <w:t>Salvation of Spiritual Israel (</w:t>
      </w:r>
      <w:proofErr w:type="spellStart"/>
      <w:r>
        <w:t>ch.</w:t>
      </w:r>
      <w:proofErr w:type="spellEnd"/>
      <w:r>
        <w:t xml:space="preserve"> 9-11)</w:t>
      </w:r>
    </w:p>
    <w:p w14:paraId="1E2C9E58" w14:textId="77777777" w:rsidR="00D01EEB" w:rsidRDefault="006630F2" w:rsidP="00170EDB">
      <w:pPr>
        <w:pStyle w:val="ListParagraph"/>
        <w:numPr>
          <w:ilvl w:val="0"/>
          <w:numId w:val="20"/>
        </w:numPr>
        <w:ind w:left="1800"/>
      </w:pPr>
      <w:r>
        <w:t>Vindication of God rejecting physical Israel</w:t>
      </w:r>
    </w:p>
    <w:p w14:paraId="30C34F4A" w14:textId="77777777" w:rsidR="006630F2" w:rsidRDefault="00FB12BF" w:rsidP="00170EDB">
      <w:pPr>
        <w:pStyle w:val="ListParagraph"/>
        <w:numPr>
          <w:ilvl w:val="0"/>
          <w:numId w:val="20"/>
        </w:numPr>
        <w:ind w:left="1800"/>
      </w:pPr>
      <w:r>
        <w:t xml:space="preserve">Physical </w:t>
      </w:r>
      <w:r w:rsidR="006630F2">
        <w:t>Israel’s rejection of God</w:t>
      </w:r>
    </w:p>
    <w:p w14:paraId="4FC5A1FF" w14:textId="77777777" w:rsidR="006630F2" w:rsidRDefault="006630F2" w:rsidP="00170EDB">
      <w:pPr>
        <w:pStyle w:val="ListParagraph"/>
        <w:numPr>
          <w:ilvl w:val="0"/>
          <w:numId w:val="20"/>
        </w:numPr>
        <w:ind w:left="1800"/>
      </w:pPr>
      <w:r>
        <w:t>God’s redemption of spiritual Israel, remnant of Jews and Gentiles</w:t>
      </w:r>
    </w:p>
    <w:p w14:paraId="6BE4A4DA" w14:textId="77777777" w:rsidR="00834905" w:rsidRDefault="00834905" w:rsidP="00170EDB">
      <w:pPr>
        <w:pStyle w:val="ListParagraph"/>
        <w:numPr>
          <w:ilvl w:val="0"/>
          <w:numId w:val="17"/>
        </w:numPr>
      </w:pPr>
      <w:r w:rsidRPr="00D01EEB">
        <w:rPr>
          <w:i/>
        </w:rPr>
        <w:t>Practical</w:t>
      </w:r>
      <w:r>
        <w:t xml:space="preserve"> – Act </w:t>
      </w:r>
      <w:r w:rsidR="006630F2">
        <w:t>l</w:t>
      </w:r>
      <w:r>
        <w:t xml:space="preserve">ike </w:t>
      </w:r>
      <w:r w:rsidR="006630F2">
        <w:t>p</w:t>
      </w:r>
      <w:r>
        <w:t xml:space="preserve">eople </w:t>
      </w:r>
      <w:r w:rsidR="006630F2">
        <w:t>s</w:t>
      </w:r>
      <w:r>
        <w:t xml:space="preserve">aved by </w:t>
      </w:r>
      <w:r w:rsidR="006630F2">
        <w:t>g</w:t>
      </w:r>
      <w:r>
        <w:t>race</w:t>
      </w:r>
      <w:r w:rsidR="001A0F9E">
        <w:t xml:space="preserve"> (</w:t>
      </w:r>
      <w:proofErr w:type="spellStart"/>
      <w:r w:rsidR="001A0F9E">
        <w:t>ch.</w:t>
      </w:r>
      <w:proofErr w:type="spellEnd"/>
      <w:r w:rsidR="001A0F9E">
        <w:t xml:space="preserve"> 12-16)</w:t>
      </w:r>
    </w:p>
    <w:p w14:paraId="3D952AA5" w14:textId="77777777" w:rsidR="001A0F9E" w:rsidRDefault="006630F2" w:rsidP="00170EDB">
      <w:pPr>
        <w:pStyle w:val="ListParagraph"/>
        <w:numPr>
          <w:ilvl w:val="1"/>
          <w:numId w:val="17"/>
        </w:numPr>
        <w:ind w:left="1440"/>
      </w:pPr>
      <w:r>
        <w:t>Applications toward each other (</w:t>
      </w:r>
      <w:proofErr w:type="spellStart"/>
      <w:r>
        <w:t>ch.</w:t>
      </w:r>
      <w:proofErr w:type="spellEnd"/>
      <w:r>
        <w:t xml:space="preserve"> 12-15)</w:t>
      </w:r>
    </w:p>
    <w:p w14:paraId="1E91C1B4" w14:textId="77777777" w:rsidR="006630F2" w:rsidRDefault="006630F2" w:rsidP="00170EDB">
      <w:pPr>
        <w:pStyle w:val="ListParagraph"/>
        <w:numPr>
          <w:ilvl w:val="0"/>
          <w:numId w:val="21"/>
        </w:numPr>
        <w:ind w:left="1800" w:hanging="360"/>
      </w:pPr>
      <w:r>
        <w:t>A transformed people</w:t>
      </w:r>
    </w:p>
    <w:p w14:paraId="58C0CDFC" w14:textId="77777777" w:rsidR="006630F2" w:rsidRDefault="006630F2" w:rsidP="00170EDB">
      <w:pPr>
        <w:pStyle w:val="ListParagraph"/>
        <w:numPr>
          <w:ilvl w:val="0"/>
          <w:numId w:val="21"/>
        </w:numPr>
        <w:ind w:left="1800" w:hanging="360"/>
      </w:pPr>
      <w:r>
        <w:t>A submissive people</w:t>
      </w:r>
    </w:p>
    <w:p w14:paraId="77AB3434" w14:textId="77777777" w:rsidR="006630F2" w:rsidRDefault="006630F2" w:rsidP="00170EDB">
      <w:pPr>
        <w:pStyle w:val="ListParagraph"/>
        <w:numPr>
          <w:ilvl w:val="0"/>
          <w:numId w:val="21"/>
        </w:numPr>
        <w:ind w:left="1800" w:hanging="360"/>
      </w:pPr>
      <w:r>
        <w:t>An accepting people</w:t>
      </w:r>
    </w:p>
    <w:p w14:paraId="7DFEB229" w14:textId="77777777" w:rsidR="006630F2" w:rsidRDefault="006630F2" w:rsidP="00170EDB">
      <w:pPr>
        <w:pStyle w:val="ListParagraph"/>
        <w:numPr>
          <w:ilvl w:val="0"/>
          <w:numId w:val="21"/>
        </w:numPr>
        <w:ind w:left="1800" w:hanging="360"/>
      </w:pPr>
      <w:r>
        <w:t>A unified, peaceful people</w:t>
      </w:r>
    </w:p>
    <w:p w14:paraId="2F05D817" w14:textId="77777777" w:rsidR="006630F2" w:rsidRDefault="006630F2" w:rsidP="00170EDB">
      <w:pPr>
        <w:pStyle w:val="ListParagraph"/>
        <w:numPr>
          <w:ilvl w:val="1"/>
          <w:numId w:val="17"/>
        </w:numPr>
        <w:ind w:left="1440"/>
      </w:pPr>
      <w:r>
        <w:t>Closing (</w:t>
      </w:r>
      <w:proofErr w:type="spellStart"/>
      <w:r>
        <w:t>ch.</w:t>
      </w:r>
      <w:proofErr w:type="spellEnd"/>
      <w:r>
        <w:t xml:space="preserve"> 16)</w:t>
      </w:r>
    </w:p>
    <w:p w14:paraId="0E3FB450" w14:textId="77777777" w:rsidR="00DD68AD" w:rsidRPr="00834905" w:rsidRDefault="006630F2" w:rsidP="00170EDB">
      <w:pPr>
        <w:pStyle w:val="ListParagraph"/>
        <w:numPr>
          <w:ilvl w:val="0"/>
          <w:numId w:val="22"/>
        </w:numPr>
        <w:ind w:left="1800" w:hanging="360"/>
      </w:pPr>
      <w:r>
        <w:t>Greetings, Final Warnings, and Doxology</w:t>
      </w:r>
    </w:p>
    <w:p w14:paraId="3CF51F41" w14:textId="77777777" w:rsidR="00257D44" w:rsidRDefault="00172DEB" w:rsidP="00257D44">
      <w:pPr>
        <w:pStyle w:val="Heading2"/>
      </w:pPr>
      <w:bookmarkStart w:id="7" w:name="_Toc4883193"/>
      <w:bookmarkEnd w:id="5"/>
      <w:bookmarkEnd w:id="6"/>
      <w:r>
        <w:lastRenderedPageBreak/>
        <w:t>Convicting Those Who Contradict</w:t>
      </w:r>
      <w:bookmarkEnd w:id="7"/>
    </w:p>
    <w:p w14:paraId="22BCD150" w14:textId="77777777" w:rsidR="00C246A2" w:rsidRDefault="00786A4A" w:rsidP="009013B4">
      <w:pPr>
        <w:ind w:left="360"/>
      </w:pPr>
      <w:r>
        <w:t xml:space="preserve">The letter to the Romans focuses so much on combatting the errors of Judaism (salvation by faith not works and God’s sovereign election not man’s will) that Calvinist generally find their most </w:t>
      </w:r>
      <w:r w:rsidR="00FB12BF">
        <w:t>effective playground</w:t>
      </w:r>
      <w:r>
        <w:t xml:space="preserve"> for twisting God’s word in this great epistle.  Please be aware for this possibility in your study of Romans</w:t>
      </w:r>
      <w:r w:rsidR="004841EA">
        <w:t>.  W</w:t>
      </w:r>
      <w:r>
        <w:t xml:space="preserve">atch for questions that highlight their misuse of the </w:t>
      </w:r>
      <w:r w:rsidR="009013B4">
        <w:t>text, so you can be settled in your own mind and prepared to answer and help them</w:t>
      </w:r>
      <w:r>
        <w:t xml:space="preserve">. </w:t>
      </w:r>
    </w:p>
    <w:p w14:paraId="40B6B597" w14:textId="77777777" w:rsidR="00FB12BF" w:rsidRDefault="00FB12BF" w:rsidP="009013B4">
      <w:pPr>
        <w:ind w:left="360"/>
      </w:pPr>
      <w:r>
        <w:t>If you are not already familiar with Calvinism, please speak to someone who is, so you can have an overview of their doctrine and be properly oriented to prepare answers for related questions.</w:t>
      </w:r>
    </w:p>
    <w:p w14:paraId="3C613F4B" w14:textId="77777777" w:rsidR="009013B4" w:rsidRDefault="009013B4" w:rsidP="009013B4">
      <w:pPr>
        <w:pStyle w:val="Heading2"/>
      </w:pPr>
      <w:bookmarkStart w:id="8" w:name="_Toc4883194"/>
      <w:r>
        <w:t>Question Design</w:t>
      </w:r>
      <w:bookmarkEnd w:id="8"/>
    </w:p>
    <w:p w14:paraId="79C5E720" w14:textId="77777777" w:rsidR="009013B4" w:rsidRPr="009013B4" w:rsidRDefault="009013B4" w:rsidP="009013B4">
      <w:pPr>
        <w:ind w:left="360"/>
      </w:pPr>
      <w:r>
        <w:t xml:space="preserve">Most of the questions are designed to provoke thought and a deeper understanding of the text, which should make the answers not only more memorable but also more effective toward application and transformation of the inner man.  </w:t>
      </w:r>
      <w:r w:rsidR="00A26316">
        <w:t xml:space="preserve">The relevant verses are specified with each question, which should help narrow the meaning of the question and possible answers.  </w:t>
      </w:r>
      <w:r>
        <w:t>Please do not be frustrated by more challenging questions.  Do your best to prepare, and we will study the text and consider answers graciously in class.</w:t>
      </w:r>
      <w:r w:rsidR="00A26316">
        <w:t xml:space="preserve">  Feel free to call, text, or email me.  I’m always happy to point you in the intended direction.</w:t>
      </w:r>
    </w:p>
    <w:p w14:paraId="3840B062" w14:textId="77777777" w:rsidR="00FB12BF" w:rsidRDefault="00FB12BF">
      <w:pPr>
        <w:rPr>
          <w:rFonts w:asciiTheme="majorHAnsi" w:eastAsiaTheme="majorEastAsia" w:hAnsiTheme="majorHAnsi" w:cstheme="majorBidi"/>
          <w:b/>
          <w:bCs/>
          <w:color w:val="5B5B5B" w:themeColor="accent1" w:themeShade="BF"/>
          <w:sz w:val="36"/>
          <w:szCs w:val="28"/>
        </w:rPr>
      </w:pPr>
      <w:r>
        <w:br w:type="page"/>
      </w:r>
    </w:p>
    <w:p w14:paraId="24BB7FE3" w14:textId="77777777" w:rsidR="00B44929" w:rsidRDefault="00DE78D8" w:rsidP="0020001E">
      <w:pPr>
        <w:pStyle w:val="Heading1"/>
      </w:pPr>
      <w:bookmarkStart w:id="9" w:name="_Toc4883195"/>
      <w:r>
        <w:lastRenderedPageBreak/>
        <w:t>Romans</w:t>
      </w:r>
      <w:r w:rsidR="0020001E">
        <w:t xml:space="preserve"> 1</w:t>
      </w:r>
      <w:r w:rsidR="00F96A04">
        <w:t xml:space="preserve"> – Condemnation of the Gentiles</w:t>
      </w:r>
      <w:bookmarkEnd w:id="9"/>
    </w:p>
    <w:p w14:paraId="4825EA9A" w14:textId="77777777" w:rsidR="00E82C25" w:rsidRPr="00E75915" w:rsidRDefault="00764633" w:rsidP="0020001E">
      <w:pPr>
        <w:pStyle w:val="Heading2"/>
      </w:pPr>
      <w:bookmarkStart w:id="10" w:name="_Toc4883196"/>
      <w:r>
        <w:t>Greetings and Personal Wishes</w:t>
      </w:r>
      <w:r w:rsidR="00E82C25">
        <w:t xml:space="preserve"> </w:t>
      </w:r>
      <w:r w:rsidR="00E82C25" w:rsidRPr="00E75915">
        <w:t xml:space="preserve">– </w:t>
      </w:r>
      <w:r w:rsidR="004812EF">
        <w:t>Romans</w:t>
      </w:r>
      <w:r w:rsidR="00E82C25">
        <w:t xml:space="preserve"> 1:1-</w:t>
      </w:r>
      <w:r>
        <w:t>17</w:t>
      </w:r>
      <w:bookmarkEnd w:id="10"/>
    </w:p>
    <w:p w14:paraId="71A5E631" w14:textId="77777777" w:rsidR="000B2DA2" w:rsidRDefault="000B2DA2" w:rsidP="00170EDB">
      <w:pPr>
        <w:pStyle w:val="ListParagraph"/>
        <w:numPr>
          <w:ilvl w:val="0"/>
          <w:numId w:val="1"/>
        </w:numPr>
        <w:spacing w:after="1200"/>
        <w:contextualSpacing w:val="0"/>
      </w:pPr>
      <w:bookmarkStart w:id="11" w:name="_Toc351820972"/>
      <w:bookmarkStart w:id="12" w:name="_Toc478552745"/>
      <w:r>
        <w:t>In verses 1-7, what special people or persons are emphasized, and how are they distinguished from other people</w:t>
      </w:r>
      <w:r w:rsidR="00AC6125">
        <w:t xml:space="preserve"> (</w:t>
      </w:r>
      <w:r w:rsidR="00AC6125" w:rsidRPr="00AC6125">
        <w:rPr>
          <w:b/>
        </w:rPr>
        <w:t>1:1-7</w:t>
      </w:r>
      <w:r w:rsidR="00AC6125">
        <w:t>)</w:t>
      </w:r>
      <w:r>
        <w:t>?</w:t>
      </w:r>
    </w:p>
    <w:p w14:paraId="047CD440" w14:textId="77777777" w:rsidR="000B2DA2" w:rsidRDefault="000B2DA2" w:rsidP="00170EDB">
      <w:pPr>
        <w:pStyle w:val="ListParagraph"/>
        <w:numPr>
          <w:ilvl w:val="0"/>
          <w:numId w:val="1"/>
        </w:numPr>
        <w:spacing w:after="1200"/>
        <w:contextualSpacing w:val="0"/>
      </w:pPr>
      <w:r>
        <w:t>What did Paul include in his prayers about the Romans</w:t>
      </w:r>
      <w:r w:rsidR="00D3149E">
        <w:t xml:space="preserve"> (</w:t>
      </w:r>
      <w:r w:rsidR="00D3149E" w:rsidRPr="00D3149E">
        <w:rPr>
          <w:b/>
        </w:rPr>
        <w:t>1:8-10</w:t>
      </w:r>
      <w:r w:rsidR="00D3149E">
        <w:t>)</w:t>
      </w:r>
      <w:r>
        <w:t>?  How would this knowledge help them?</w:t>
      </w:r>
    </w:p>
    <w:p w14:paraId="43E744D6" w14:textId="77777777" w:rsidR="000B2DA2" w:rsidRDefault="000B2DA2" w:rsidP="00170EDB">
      <w:pPr>
        <w:pStyle w:val="ListParagraph"/>
        <w:numPr>
          <w:ilvl w:val="0"/>
          <w:numId w:val="1"/>
        </w:numPr>
        <w:spacing w:after="1200"/>
        <w:contextualSpacing w:val="0"/>
      </w:pPr>
      <w:r>
        <w:t>What benefit would come from Paul visiting the Roman Christians in Rome</w:t>
      </w:r>
      <w:r w:rsidR="00FC7362">
        <w:t xml:space="preserve"> (</w:t>
      </w:r>
      <w:r w:rsidR="00FC7362" w:rsidRPr="00FC7362">
        <w:rPr>
          <w:b/>
        </w:rPr>
        <w:t>1:11-12</w:t>
      </w:r>
      <w:r w:rsidR="00FC7362">
        <w:t>)</w:t>
      </w:r>
      <w:r>
        <w:t>?  Do you look forward to gospel meetings with visiting preachers with the same expectation?  If not, how can that be improved?</w:t>
      </w:r>
    </w:p>
    <w:p w14:paraId="1A489851" w14:textId="77777777" w:rsidR="000B2DA2" w:rsidRDefault="000B2DA2" w:rsidP="00170EDB">
      <w:pPr>
        <w:pStyle w:val="ListParagraph"/>
        <w:numPr>
          <w:ilvl w:val="0"/>
          <w:numId w:val="1"/>
        </w:numPr>
        <w:spacing w:after="1200"/>
        <w:contextualSpacing w:val="0"/>
      </w:pPr>
      <w:r>
        <w:t>What pressure</w:t>
      </w:r>
      <w:r w:rsidR="00AD3430">
        <w:t>s</w:t>
      </w:r>
      <w:r>
        <w:t xml:space="preserve"> might Paul have felt that would make him ashamed to preach</w:t>
      </w:r>
      <w:r w:rsidR="00AD3430">
        <w:t xml:space="preserve"> (</w:t>
      </w:r>
      <w:r w:rsidR="00AD3430" w:rsidRPr="00AD3430">
        <w:rPr>
          <w:b/>
        </w:rPr>
        <w:t>1:13-16</w:t>
      </w:r>
      <w:r w:rsidR="00AD3430">
        <w:t>)</w:t>
      </w:r>
      <w:r>
        <w:t>?  Why was he not ashamed</w:t>
      </w:r>
      <w:r w:rsidR="00AD3430">
        <w:t xml:space="preserve"> (</w:t>
      </w:r>
      <w:r w:rsidR="00AD3430" w:rsidRPr="00AD3430">
        <w:rPr>
          <w:b/>
        </w:rPr>
        <w:t>1:16-17</w:t>
      </w:r>
      <w:r w:rsidR="00AD3430">
        <w:t>)</w:t>
      </w:r>
      <w:r>
        <w:t>?</w:t>
      </w:r>
    </w:p>
    <w:p w14:paraId="6E081558" w14:textId="77777777" w:rsidR="00A74C00" w:rsidRDefault="000B2DA2" w:rsidP="00170EDB">
      <w:pPr>
        <w:pStyle w:val="ListParagraph"/>
        <w:numPr>
          <w:ilvl w:val="0"/>
          <w:numId w:val="1"/>
        </w:numPr>
        <w:spacing w:after="1200"/>
        <w:contextualSpacing w:val="0"/>
      </w:pPr>
      <w:r>
        <w:t>To whom was the gospel directed</w:t>
      </w:r>
      <w:r w:rsidR="00AD3430">
        <w:t xml:space="preserve"> (</w:t>
      </w:r>
      <w:r w:rsidR="00AD3430" w:rsidRPr="00AD3430">
        <w:rPr>
          <w:b/>
        </w:rPr>
        <w:t>1:16-17</w:t>
      </w:r>
      <w:r w:rsidR="00AD3430">
        <w:t>)</w:t>
      </w:r>
      <w:r>
        <w:t>?  What distinctions were made and not made in Christ’s gospel invitation?</w:t>
      </w:r>
    </w:p>
    <w:p w14:paraId="4727BA78" w14:textId="77777777" w:rsidR="00E82C25" w:rsidRDefault="00356D4E" w:rsidP="0020001E">
      <w:pPr>
        <w:pStyle w:val="Heading2"/>
      </w:pPr>
      <w:bookmarkStart w:id="13" w:name="_Toc4883197"/>
      <w:r>
        <w:t>Condemnation of the Gentiles</w:t>
      </w:r>
      <w:r w:rsidR="00E82C25">
        <w:t xml:space="preserve"> </w:t>
      </w:r>
      <w:r w:rsidR="00E82C25" w:rsidRPr="00E75915">
        <w:t xml:space="preserve">– </w:t>
      </w:r>
      <w:r w:rsidR="004812EF">
        <w:t>Romans</w:t>
      </w:r>
      <w:r w:rsidR="00E82C25">
        <w:t xml:space="preserve"> 1:1</w:t>
      </w:r>
      <w:r>
        <w:t>8-32</w:t>
      </w:r>
      <w:bookmarkEnd w:id="13"/>
    </w:p>
    <w:p w14:paraId="5A295DD7" w14:textId="77777777" w:rsidR="00356D4E" w:rsidRDefault="00356D4E" w:rsidP="00170EDB">
      <w:pPr>
        <w:pStyle w:val="ListParagraph"/>
        <w:numPr>
          <w:ilvl w:val="0"/>
          <w:numId w:val="1"/>
        </w:numPr>
        <w:spacing w:after="1200"/>
        <w:contextualSpacing w:val="0"/>
      </w:pPr>
      <w:r>
        <w:t>According to verses 18-19</w:t>
      </w:r>
      <w:proofErr w:type="gramStart"/>
      <w:r>
        <w:t>, generally speaking, why</w:t>
      </w:r>
      <w:proofErr w:type="gramEnd"/>
      <w:r>
        <w:t xml:space="preserve"> was God’s wrath directed against ungodly men</w:t>
      </w:r>
      <w:r w:rsidR="00D25B45">
        <w:t xml:space="preserve"> (</w:t>
      </w:r>
      <w:r w:rsidR="00D25B45" w:rsidRPr="00D25B45">
        <w:rPr>
          <w:b/>
        </w:rPr>
        <w:t>1:18-19</w:t>
      </w:r>
      <w:r w:rsidR="00D25B45">
        <w:t>)</w:t>
      </w:r>
      <w:r>
        <w:t>?</w:t>
      </w:r>
    </w:p>
    <w:p w14:paraId="0001EF8E" w14:textId="77777777" w:rsidR="00356D4E" w:rsidRDefault="00356D4E" w:rsidP="00170EDB">
      <w:pPr>
        <w:pStyle w:val="ListParagraph"/>
        <w:numPr>
          <w:ilvl w:val="0"/>
          <w:numId w:val="1"/>
        </w:numPr>
        <w:spacing w:after="1200"/>
        <w:contextualSpacing w:val="0"/>
      </w:pPr>
      <w:r>
        <w:t>Specifically, why are all men responsible for not recognizing, glorifying, and thanking God</w:t>
      </w:r>
      <w:r w:rsidR="00657C64">
        <w:t xml:space="preserve"> (</w:t>
      </w:r>
      <w:r w:rsidR="00657C64" w:rsidRPr="00657C64">
        <w:rPr>
          <w:b/>
        </w:rPr>
        <w:t>1:20-21</w:t>
      </w:r>
      <w:r w:rsidR="00657C64">
        <w:t>)</w:t>
      </w:r>
      <w:r>
        <w:t>?</w:t>
      </w:r>
    </w:p>
    <w:p w14:paraId="654FC405" w14:textId="77777777" w:rsidR="00356D4E" w:rsidRDefault="00356D4E" w:rsidP="00170EDB">
      <w:pPr>
        <w:pStyle w:val="ListParagraph"/>
        <w:numPr>
          <w:ilvl w:val="0"/>
          <w:numId w:val="1"/>
        </w:numPr>
        <w:spacing w:after="1200"/>
        <w:contextualSpacing w:val="0"/>
      </w:pPr>
      <w:r>
        <w:lastRenderedPageBreak/>
        <w:t>Because man turned his back on God, how was their thinking and behavior generally affected</w:t>
      </w:r>
      <w:r w:rsidR="009F6131">
        <w:t xml:space="preserve"> (</w:t>
      </w:r>
      <w:r w:rsidR="009F6131" w:rsidRPr="009F6131">
        <w:rPr>
          <w:b/>
        </w:rPr>
        <w:t>1:22-25</w:t>
      </w:r>
      <w:r w:rsidR="009F6131">
        <w:t>)</w:t>
      </w:r>
      <w:r>
        <w:t>?</w:t>
      </w:r>
    </w:p>
    <w:p w14:paraId="401FDED1" w14:textId="77777777" w:rsidR="00356D4E" w:rsidRDefault="00356D4E" w:rsidP="00170EDB">
      <w:pPr>
        <w:pStyle w:val="ListParagraph"/>
        <w:numPr>
          <w:ilvl w:val="0"/>
          <w:numId w:val="1"/>
        </w:numPr>
        <w:spacing w:after="1200"/>
        <w:contextualSpacing w:val="0"/>
      </w:pPr>
      <w:r>
        <w:t>What specific, extreme behavior demonstrated these consequences</w:t>
      </w:r>
      <w:r w:rsidR="009F6131">
        <w:t xml:space="preserve"> (</w:t>
      </w:r>
      <w:r w:rsidR="009F6131" w:rsidRPr="00A67313">
        <w:rPr>
          <w:b/>
        </w:rPr>
        <w:t>1:</w:t>
      </w:r>
      <w:r w:rsidR="00A67313" w:rsidRPr="00A67313">
        <w:rPr>
          <w:b/>
        </w:rPr>
        <w:t>26-27</w:t>
      </w:r>
      <w:r w:rsidR="009F6131">
        <w:t>)</w:t>
      </w:r>
      <w:r>
        <w:t>?  Why does this illustrate the depth of their depravity more than other sins?</w:t>
      </w:r>
    </w:p>
    <w:p w14:paraId="21B3C7F4" w14:textId="77777777" w:rsidR="00356D4E" w:rsidRDefault="00356D4E" w:rsidP="00170EDB">
      <w:pPr>
        <w:pStyle w:val="ListParagraph"/>
        <w:numPr>
          <w:ilvl w:val="0"/>
          <w:numId w:val="1"/>
        </w:numPr>
        <w:spacing w:after="1200"/>
        <w:contextualSpacing w:val="0"/>
      </w:pPr>
      <w:r>
        <w:t>What other kinds of sins resulted from man turning his back on God and His commandments</w:t>
      </w:r>
      <w:r w:rsidR="00A67313">
        <w:t xml:space="preserve"> (</w:t>
      </w:r>
      <w:r w:rsidR="00A67313" w:rsidRPr="00A67313">
        <w:rPr>
          <w:b/>
        </w:rPr>
        <w:t>1:28-31</w:t>
      </w:r>
      <w:r w:rsidR="00A67313">
        <w:t>)</w:t>
      </w:r>
      <w:r>
        <w:t>?</w:t>
      </w:r>
    </w:p>
    <w:p w14:paraId="090A8ED2" w14:textId="77777777" w:rsidR="00C5577E" w:rsidRDefault="003D6CB6" w:rsidP="00170EDB">
      <w:pPr>
        <w:pStyle w:val="ListParagraph"/>
        <w:numPr>
          <w:ilvl w:val="0"/>
          <w:numId w:val="1"/>
        </w:numPr>
        <w:spacing w:after="1200"/>
        <w:contextualSpacing w:val="0"/>
      </w:pPr>
      <w:r>
        <w:t xml:space="preserve">How might we today </w:t>
      </w:r>
      <w:r w:rsidRPr="003D6CB6">
        <w:rPr>
          <w:i/>
        </w:rPr>
        <w:t>“</w:t>
      </w:r>
      <w:r w:rsidR="00356D4E" w:rsidRPr="003D6CB6">
        <w:rPr>
          <w:i/>
        </w:rPr>
        <w:t>approve of those who practice</w:t>
      </w:r>
      <w:r w:rsidRPr="003D6CB6">
        <w:rPr>
          <w:i/>
        </w:rPr>
        <w:t>”</w:t>
      </w:r>
      <w:r w:rsidR="00356D4E">
        <w:t xml:space="preserve"> such sins without practicing them ourselves</w:t>
      </w:r>
      <w:r w:rsidR="00A67313">
        <w:t xml:space="preserve"> (</w:t>
      </w:r>
      <w:r w:rsidR="00A67313" w:rsidRPr="00A67313">
        <w:rPr>
          <w:b/>
        </w:rPr>
        <w:t>1:32</w:t>
      </w:r>
      <w:r w:rsidR="00A67313">
        <w:t>)</w:t>
      </w:r>
      <w:r w:rsidR="00356D4E">
        <w:t>?</w:t>
      </w:r>
    </w:p>
    <w:p w14:paraId="7515C416" w14:textId="77777777" w:rsidR="00D92932" w:rsidRDefault="00D92932" w:rsidP="00D92932">
      <w:pPr>
        <w:pStyle w:val="Heading1"/>
      </w:pPr>
      <w:bookmarkStart w:id="14" w:name="_Toc4883198"/>
      <w:bookmarkStart w:id="15" w:name="_Toc478552746"/>
      <w:bookmarkEnd w:id="11"/>
      <w:bookmarkEnd w:id="12"/>
      <w:r>
        <w:t>Romans 2</w:t>
      </w:r>
      <w:r w:rsidR="00F96A04">
        <w:t xml:space="preserve"> – Condemnation of the Jews</w:t>
      </w:r>
      <w:bookmarkEnd w:id="14"/>
    </w:p>
    <w:p w14:paraId="5F1069DD" w14:textId="77777777" w:rsidR="00D92932" w:rsidRPr="00E75915" w:rsidRDefault="00D92932" w:rsidP="00D92932">
      <w:pPr>
        <w:pStyle w:val="Heading2"/>
      </w:pPr>
      <w:bookmarkStart w:id="16" w:name="_Toc4883199"/>
      <w:r>
        <w:t xml:space="preserve">The Equitable God </w:t>
      </w:r>
      <w:r w:rsidRPr="00E75915">
        <w:t xml:space="preserve">– </w:t>
      </w:r>
      <w:r>
        <w:t>Romans 2:1-16</w:t>
      </w:r>
      <w:bookmarkEnd w:id="16"/>
    </w:p>
    <w:p w14:paraId="13BA3674" w14:textId="61820C31" w:rsidR="00D92932" w:rsidRDefault="00D92932" w:rsidP="00170EDB">
      <w:pPr>
        <w:pStyle w:val="ListParagraph"/>
        <w:numPr>
          <w:ilvl w:val="0"/>
          <w:numId w:val="2"/>
        </w:numPr>
        <w:spacing w:after="1200"/>
        <w:contextualSpacing w:val="0"/>
      </w:pPr>
      <w:r>
        <w:t>What race or group of people might be quick to condemn such sinful people</w:t>
      </w:r>
      <w:r w:rsidR="00185991">
        <w:t xml:space="preserve"> (</w:t>
      </w:r>
      <w:r w:rsidR="00185991" w:rsidRPr="00185991">
        <w:rPr>
          <w:b/>
        </w:rPr>
        <w:t>2:1-2</w:t>
      </w:r>
      <w:r w:rsidR="00185991">
        <w:t>)</w:t>
      </w:r>
      <w:r>
        <w:t>?  Why would their condemnation rob them of any excuse they might offer</w:t>
      </w:r>
      <w:r w:rsidR="00185991">
        <w:t xml:space="preserve"> (</w:t>
      </w:r>
      <w:r w:rsidR="00185991" w:rsidRPr="00185991">
        <w:rPr>
          <w:b/>
        </w:rPr>
        <w:t>2:3</w:t>
      </w:r>
      <w:r w:rsidR="00185991">
        <w:t>)</w:t>
      </w:r>
      <w:r>
        <w:t>?</w:t>
      </w:r>
    </w:p>
    <w:p w14:paraId="551A8FF6" w14:textId="598549B4" w:rsidR="00287A70" w:rsidRDefault="00287A70" w:rsidP="00170EDB">
      <w:pPr>
        <w:pStyle w:val="ListParagraph"/>
        <w:numPr>
          <w:ilvl w:val="0"/>
          <w:numId w:val="2"/>
        </w:numPr>
        <w:spacing w:after="1200"/>
        <w:contextualSpacing w:val="0"/>
      </w:pPr>
      <w:r>
        <w:t>Does this represent a general prohibition and self-condemnation of any</w:t>
      </w:r>
      <w:r w:rsidR="00D62341">
        <w:t>one</w:t>
      </w:r>
      <w:r>
        <w:t xml:space="preserve"> who </w:t>
      </w:r>
      <w:r w:rsidR="00D62341">
        <w:t xml:space="preserve">would </w:t>
      </w:r>
      <w:r>
        <w:t>judge others?  Explain.</w:t>
      </w:r>
    </w:p>
    <w:p w14:paraId="69C7BA95" w14:textId="77777777" w:rsidR="00D92932" w:rsidRDefault="00D92932" w:rsidP="00170EDB">
      <w:pPr>
        <w:pStyle w:val="ListParagraph"/>
        <w:numPr>
          <w:ilvl w:val="0"/>
          <w:numId w:val="2"/>
        </w:numPr>
        <w:spacing w:after="1200"/>
        <w:contextualSpacing w:val="0"/>
      </w:pPr>
      <w:r>
        <w:t xml:space="preserve">What characteristics of God </w:t>
      </w:r>
      <w:r w:rsidR="00FF6334">
        <w:t>are</w:t>
      </w:r>
      <w:r>
        <w:t xml:space="preserve"> demonstrated both in His judgment and reluctance to judge</w:t>
      </w:r>
      <w:r w:rsidR="00061C71">
        <w:t xml:space="preserve"> (</w:t>
      </w:r>
      <w:r w:rsidR="00061C71" w:rsidRPr="00061C71">
        <w:rPr>
          <w:b/>
        </w:rPr>
        <w:t>2:4-5</w:t>
      </w:r>
      <w:r w:rsidR="00061C71">
        <w:t>)</w:t>
      </w:r>
      <w:r>
        <w:t>?</w:t>
      </w:r>
    </w:p>
    <w:p w14:paraId="2E4DDA0B" w14:textId="123DDF34" w:rsidR="00D92932" w:rsidRDefault="00D92932" w:rsidP="00170EDB">
      <w:pPr>
        <w:pStyle w:val="ListParagraph"/>
        <w:numPr>
          <w:ilvl w:val="0"/>
          <w:numId w:val="2"/>
        </w:numPr>
        <w:spacing w:after="1200"/>
        <w:contextualSpacing w:val="0"/>
      </w:pPr>
      <w:r>
        <w:lastRenderedPageBreak/>
        <w:t xml:space="preserve">Who will </w:t>
      </w:r>
      <w:r w:rsidR="008351A4">
        <w:t>God reward</w:t>
      </w:r>
      <w:r>
        <w:t xml:space="preserve"> and upon what basis</w:t>
      </w:r>
      <w:r w:rsidR="00384F56">
        <w:t xml:space="preserve"> (</w:t>
      </w:r>
      <w:r w:rsidR="00384F56" w:rsidRPr="00384F56">
        <w:rPr>
          <w:b/>
        </w:rPr>
        <w:t>2:6-7</w:t>
      </w:r>
      <w:r w:rsidR="00856517">
        <w:rPr>
          <w:b/>
        </w:rPr>
        <w:t>, 10</w:t>
      </w:r>
      <w:r w:rsidR="00384F56">
        <w:t>)</w:t>
      </w:r>
      <w:r>
        <w:t>?  Likewise, who will God condemn and upon what basis</w:t>
      </w:r>
      <w:r w:rsidR="00384F56">
        <w:t xml:space="preserve"> (</w:t>
      </w:r>
      <w:r w:rsidR="00384F56" w:rsidRPr="00384F56">
        <w:rPr>
          <w:b/>
        </w:rPr>
        <w:t>2:8</w:t>
      </w:r>
      <w:r w:rsidR="00856517">
        <w:rPr>
          <w:b/>
        </w:rPr>
        <w:t>-9</w:t>
      </w:r>
      <w:r w:rsidR="00384F56">
        <w:t>)</w:t>
      </w:r>
      <w:r>
        <w:t>?</w:t>
      </w:r>
    </w:p>
    <w:p w14:paraId="7BB2B1C2" w14:textId="77777777" w:rsidR="00D92932" w:rsidRDefault="00D92932" w:rsidP="00170EDB">
      <w:pPr>
        <w:pStyle w:val="ListParagraph"/>
        <w:numPr>
          <w:ilvl w:val="0"/>
          <w:numId w:val="2"/>
        </w:numPr>
        <w:spacing w:after="1200"/>
        <w:contextualSpacing w:val="0"/>
      </w:pPr>
      <w:r>
        <w:t>What characteristics does God show through His equality of judgment</w:t>
      </w:r>
      <w:r w:rsidR="00856517">
        <w:t xml:space="preserve"> (</w:t>
      </w:r>
      <w:r w:rsidR="00856517" w:rsidRPr="00856517">
        <w:rPr>
          <w:b/>
        </w:rPr>
        <w:t>2:11</w:t>
      </w:r>
      <w:r w:rsidR="00856517">
        <w:t>)</w:t>
      </w:r>
      <w:r>
        <w:t>?</w:t>
      </w:r>
    </w:p>
    <w:p w14:paraId="115A508C" w14:textId="77777777" w:rsidR="00D92932" w:rsidRDefault="00D92932" w:rsidP="00170EDB">
      <w:pPr>
        <w:pStyle w:val="ListParagraph"/>
        <w:numPr>
          <w:ilvl w:val="0"/>
          <w:numId w:val="2"/>
        </w:numPr>
        <w:spacing w:after="1200"/>
        <w:contextualSpacing w:val="0"/>
      </w:pPr>
      <w:r>
        <w:t xml:space="preserve">Based on the context, when Paul refers to </w:t>
      </w:r>
      <w:r w:rsidR="002B229E">
        <w:rPr>
          <w:i/>
        </w:rPr>
        <w:t>“</w:t>
      </w:r>
      <w:r w:rsidRPr="00252EA7">
        <w:rPr>
          <w:i/>
        </w:rPr>
        <w:t>the law</w:t>
      </w:r>
      <w:r w:rsidR="002B229E">
        <w:rPr>
          <w:i/>
        </w:rPr>
        <w:t xml:space="preserve">” </w:t>
      </w:r>
      <w:r>
        <w:t>in verse 12, to which law is he referring</w:t>
      </w:r>
      <w:r w:rsidR="00C73F89">
        <w:t xml:space="preserve"> (</w:t>
      </w:r>
      <w:r w:rsidR="00C73F89" w:rsidRPr="00C73F89">
        <w:rPr>
          <w:b/>
        </w:rPr>
        <w:t>2:12-14</w:t>
      </w:r>
      <w:r w:rsidR="00C73F89">
        <w:t>)</w:t>
      </w:r>
      <w:r>
        <w:t>?  How do you know?</w:t>
      </w:r>
    </w:p>
    <w:p w14:paraId="50D0C215" w14:textId="77777777" w:rsidR="00D92932" w:rsidRDefault="00D92932" w:rsidP="00170EDB">
      <w:pPr>
        <w:pStyle w:val="ListParagraph"/>
        <w:numPr>
          <w:ilvl w:val="0"/>
          <w:numId w:val="2"/>
        </w:numPr>
        <w:spacing w:after="1200"/>
        <w:contextualSpacing w:val="0"/>
      </w:pPr>
      <w:r>
        <w:t xml:space="preserve">What advantage does </w:t>
      </w:r>
      <w:r w:rsidR="001D79E0" w:rsidRPr="001D79E0">
        <w:rPr>
          <w:i/>
        </w:rPr>
        <w:t>“</w:t>
      </w:r>
      <w:r w:rsidRPr="001D79E0">
        <w:rPr>
          <w:i/>
        </w:rPr>
        <w:t>the law</w:t>
      </w:r>
      <w:r w:rsidR="001D79E0" w:rsidRPr="001D79E0">
        <w:rPr>
          <w:i/>
        </w:rPr>
        <w:t>”</w:t>
      </w:r>
      <w:r>
        <w:t xml:space="preserve"> offer one standing in judgment before God</w:t>
      </w:r>
      <w:r w:rsidR="00067555">
        <w:t xml:space="preserve"> (</w:t>
      </w:r>
      <w:r w:rsidR="00067555" w:rsidRPr="00067555">
        <w:rPr>
          <w:b/>
        </w:rPr>
        <w:t>2:13</w:t>
      </w:r>
      <w:r w:rsidR="00067555">
        <w:t>)</w:t>
      </w:r>
      <w:r>
        <w:t>?</w:t>
      </w:r>
    </w:p>
    <w:p w14:paraId="73B27472" w14:textId="77777777" w:rsidR="005420C4" w:rsidRDefault="005420C4" w:rsidP="00170EDB">
      <w:pPr>
        <w:pStyle w:val="ListParagraph"/>
        <w:numPr>
          <w:ilvl w:val="0"/>
          <w:numId w:val="2"/>
        </w:numPr>
        <w:spacing w:after="1200"/>
        <w:contextualSpacing w:val="0"/>
      </w:pPr>
      <w:r>
        <w:t xml:space="preserve">How would Gentiles </w:t>
      </w:r>
      <w:r w:rsidRPr="00651FCC">
        <w:rPr>
          <w:i/>
        </w:rPr>
        <w:t>“by nature do the things in the law”</w:t>
      </w:r>
      <w:r>
        <w:t xml:space="preserve"> and </w:t>
      </w:r>
      <w:r w:rsidRPr="00651FCC">
        <w:rPr>
          <w:i/>
        </w:rPr>
        <w:t>“show the work of the law written in their hearts”</w:t>
      </w:r>
      <w:r>
        <w:t xml:space="preserve"> (</w:t>
      </w:r>
      <w:r w:rsidRPr="005420C4">
        <w:rPr>
          <w:b/>
        </w:rPr>
        <w:t>2:14-15</w:t>
      </w:r>
      <w:r>
        <w:t>)?</w:t>
      </w:r>
    </w:p>
    <w:p w14:paraId="202A2AEF" w14:textId="77777777" w:rsidR="00D92932" w:rsidRDefault="00D92932" w:rsidP="00170EDB">
      <w:pPr>
        <w:pStyle w:val="ListParagraph"/>
        <w:numPr>
          <w:ilvl w:val="0"/>
          <w:numId w:val="2"/>
        </w:numPr>
        <w:spacing w:after="1200"/>
        <w:contextualSpacing w:val="0"/>
      </w:pPr>
      <w:r>
        <w:t>Why would em</w:t>
      </w:r>
      <w:r w:rsidR="00C82259">
        <w:t xml:space="preserve">phasis on God judging even the </w:t>
      </w:r>
      <w:r w:rsidR="00C82259" w:rsidRPr="00C82259">
        <w:rPr>
          <w:i/>
        </w:rPr>
        <w:t>“</w:t>
      </w:r>
      <w:r w:rsidRPr="00C82259">
        <w:rPr>
          <w:i/>
        </w:rPr>
        <w:t>secrets of men</w:t>
      </w:r>
      <w:r w:rsidR="00C82259" w:rsidRPr="00C82259">
        <w:rPr>
          <w:i/>
        </w:rPr>
        <w:t>”</w:t>
      </w:r>
      <w:r>
        <w:t xml:space="preserve"> be particularly fearful and motivating to those addressed in chapter 2</w:t>
      </w:r>
      <w:r w:rsidR="005420C4">
        <w:t xml:space="preserve"> (</w:t>
      </w:r>
      <w:r w:rsidR="005420C4" w:rsidRPr="005420C4">
        <w:rPr>
          <w:b/>
        </w:rPr>
        <w:t>2:16</w:t>
      </w:r>
      <w:r w:rsidR="005420C4">
        <w:t>)</w:t>
      </w:r>
      <w:r>
        <w:t>?</w:t>
      </w:r>
    </w:p>
    <w:p w14:paraId="0CBDCD7F" w14:textId="77777777" w:rsidR="00D92932" w:rsidRDefault="00D92932" w:rsidP="00D92932">
      <w:pPr>
        <w:pStyle w:val="Heading2"/>
      </w:pPr>
      <w:bookmarkStart w:id="17" w:name="_Toc4883200"/>
      <w:r>
        <w:t xml:space="preserve">Condemnation of the </w:t>
      </w:r>
      <w:r w:rsidR="00632936">
        <w:t>Jews</w:t>
      </w:r>
      <w:r>
        <w:t xml:space="preserve"> </w:t>
      </w:r>
      <w:r w:rsidRPr="00E75915">
        <w:t xml:space="preserve">– </w:t>
      </w:r>
      <w:r>
        <w:t xml:space="preserve">Romans </w:t>
      </w:r>
      <w:r w:rsidR="00632936">
        <w:t>2:17-28</w:t>
      </w:r>
      <w:bookmarkEnd w:id="17"/>
    </w:p>
    <w:p w14:paraId="68813D3A" w14:textId="77777777" w:rsidR="00632936" w:rsidRDefault="00632936" w:rsidP="00170EDB">
      <w:pPr>
        <w:pStyle w:val="ListParagraph"/>
        <w:numPr>
          <w:ilvl w:val="0"/>
          <w:numId w:val="2"/>
        </w:numPr>
        <w:spacing w:after="1200"/>
        <w:contextualSpacing w:val="0"/>
      </w:pPr>
      <w:r>
        <w:t>After clearly identifying those addressed in chapter 2 as Jews, how is the Jews’ image of themselves contrasted with God’s view of them</w:t>
      </w:r>
      <w:r w:rsidR="00407DD8">
        <w:t xml:space="preserve"> (</w:t>
      </w:r>
      <w:r w:rsidR="00407DD8" w:rsidRPr="00407DD8">
        <w:rPr>
          <w:b/>
        </w:rPr>
        <w:t>2:17-23</w:t>
      </w:r>
      <w:r w:rsidR="00407DD8">
        <w:t>)</w:t>
      </w:r>
      <w:r>
        <w:t>?</w:t>
      </w:r>
    </w:p>
    <w:p w14:paraId="4116CDD6" w14:textId="77777777" w:rsidR="00632936" w:rsidRDefault="00632936" w:rsidP="00170EDB">
      <w:pPr>
        <w:pStyle w:val="ListParagraph"/>
        <w:numPr>
          <w:ilvl w:val="0"/>
          <w:numId w:val="2"/>
        </w:numPr>
        <w:spacing w:after="1200"/>
        <w:contextualSpacing w:val="0"/>
      </w:pPr>
      <w:r>
        <w:t>Who else saw their hypocrisy</w:t>
      </w:r>
      <w:r w:rsidR="00407DD8">
        <w:t>, and h</w:t>
      </w:r>
      <w:r>
        <w:t>ow did this affect God</w:t>
      </w:r>
      <w:r w:rsidR="00407DD8">
        <w:t xml:space="preserve"> (</w:t>
      </w:r>
      <w:r w:rsidR="00407DD8" w:rsidRPr="00407DD8">
        <w:rPr>
          <w:b/>
        </w:rPr>
        <w:t>2:24</w:t>
      </w:r>
      <w:r w:rsidR="00407DD8">
        <w:t>)</w:t>
      </w:r>
      <w:r>
        <w:t>?</w:t>
      </w:r>
    </w:p>
    <w:p w14:paraId="22E35692" w14:textId="36282D87" w:rsidR="00632936" w:rsidRDefault="00632936" w:rsidP="00170EDB">
      <w:pPr>
        <w:pStyle w:val="ListParagraph"/>
        <w:numPr>
          <w:ilvl w:val="0"/>
          <w:numId w:val="2"/>
        </w:numPr>
        <w:spacing w:after="1200"/>
        <w:contextualSpacing w:val="0"/>
      </w:pPr>
      <w:r>
        <w:lastRenderedPageBreak/>
        <w:t xml:space="preserve">How might a Gentile without the law </w:t>
      </w:r>
      <w:r w:rsidR="00DE051D" w:rsidRPr="00DE051D">
        <w:rPr>
          <w:i/>
        </w:rPr>
        <w:t>“</w:t>
      </w:r>
      <w:r w:rsidRPr="00DE051D">
        <w:rPr>
          <w:i/>
        </w:rPr>
        <w:t>judge</w:t>
      </w:r>
      <w:r w:rsidR="00DE051D" w:rsidRPr="00DE051D">
        <w:rPr>
          <w:i/>
        </w:rPr>
        <w:t>”</w:t>
      </w:r>
      <w:r>
        <w:t xml:space="preserve"> a Jew with the law</w:t>
      </w:r>
      <w:r w:rsidR="00A71337">
        <w:t xml:space="preserve"> (</w:t>
      </w:r>
      <w:r w:rsidR="00A71337" w:rsidRPr="00A71337">
        <w:rPr>
          <w:b/>
        </w:rPr>
        <w:t>2:25-27</w:t>
      </w:r>
      <w:r w:rsidR="00A71337">
        <w:t>)</w:t>
      </w:r>
      <w:r>
        <w:t>?</w:t>
      </w:r>
    </w:p>
    <w:p w14:paraId="3E676E08" w14:textId="52004222" w:rsidR="00A46544" w:rsidRDefault="00A46544" w:rsidP="00170EDB">
      <w:pPr>
        <w:pStyle w:val="ListParagraph"/>
        <w:numPr>
          <w:ilvl w:val="0"/>
          <w:numId w:val="2"/>
        </w:numPr>
        <w:spacing w:after="1200"/>
        <w:contextualSpacing w:val="0"/>
      </w:pPr>
      <w:r>
        <w:t xml:space="preserve">Does this imply we are free to forsake the rites of the law (e.g., baptism) </w:t>
      </w:r>
      <w:r w:rsidR="0078243A">
        <w:t>provided</w:t>
      </w:r>
      <w:r>
        <w:t xml:space="preserve"> we keep the moral requirements (honesty, not stealing, not murdering, etc.)?</w:t>
      </w:r>
    </w:p>
    <w:p w14:paraId="7D623016" w14:textId="77777777" w:rsidR="007123EA" w:rsidRDefault="00632936" w:rsidP="00EA6197">
      <w:pPr>
        <w:pStyle w:val="ListParagraph"/>
        <w:numPr>
          <w:ilvl w:val="0"/>
          <w:numId w:val="1"/>
        </w:numPr>
        <w:spacing w:after="1200"/>
        <w:contextualSpacing w:val="0"/>
      </w:pPr>
      <w:r>
        <w:t>What distinction is emphasized in verses 28-29</w:t>
      </w:r>
      <w:r w:rsidR="00A71337">
        <w:t xml:space="preserve"> (</w:t>
      </w:r>
      <w:r w:rsidR="00A71337" w:rsidRPr="007123EA">
        <w:rPr>
          <w:b/>
        </w:rPr>
        <w:t>2:28-29</w:t>
      </w:r>
      <w:r w:rsidR="00A71337">
        <w:t>)</w:t>
      </w:r>
      <w:r>
        <w:t>?  How does that relate to the Jews’ empty confidence</w:t>
      </w:r>
      <w:r w:rsidR="00A571D1">
        <w:t xml:space="preserve"> (</w:t>
      </w:r>
      <w:r w:rsidR="00A571D1" w:rsidRPr="007123EA">
        <w:rPr>
          <w:b/>
        </w:rPr>
        <w:t>2:17-23</w:t>
      </w:r>
      <w:r w:rsidR="00A571D1">
        <w:t>)</w:t>
      </w:r>
      <w:r>
        <w:t>?</w:t>
      </w:r>
    </w:p>
    <w:p w14:paraId="025C2D50" w14:textId="5578264D" w:rsidR="00A4378A" w:rsidRDefault="00632936" w:rsidP="00EA6197">
      <w:pPr>
        <w:pStyle w:val="ListParagraph"/>
        <w:numPr>
          <w:ilvl w:val="0"/>
          <w:numId w:val="1"/>
        </w:numPr>
        <w:spacing w:after="1200"/>
        <w:contextualSpacing w:val="0"/>
      </w:pPr>
      <w:r>
        <w:t>Is this an absolute distinction</w:t>
      </w:r>
      <w:r w:rsidR="006C4F08">
        <w:t xml:space="preserve"> (</w:t>
      </w:r>
      <w:r w:rsidR="006C4F08" w:rsidRPr="007123EA">
        <w:rPr>
          <w:b/>
        </w:rPr>
        <w:t>2:28-29</w:t>
      </w:r>
      <w:r w:rsidR="006C4F08">
        <w:t>)</w:t>
      </w:r>
      <w:r>
        <w:t>?  Is this passage minimizing obedience?  Explain.</w:t>
      </w:r>
      <w:r w:rsidR="00A4378A" w:rsidRPr="00A4378A">
        <w:t xml:space="preserve"> </w:t>
      </w:r>
    </w:p>
    <w:p w14:paraId="25430498" w14:textId="77777777" w:rsidR="00A4378A" w:rsidRDefault="00A4378A" w:rsidP="00A4378A">
      <w:pPr>
        <w:pStyle w:val="Heading1"/>
      </w:pPr>
      <w:bookmarkStart w:id="18" w:name="_Toc4883201"/>
      <w:r>
        <w:t>Romans 3</w:t>
      </w:r>
      <w:r w:rsidR="00F96A04">
        <w:t xml:space="preserve"> – Condemnation &amp; Justification of All</w:t>
      </w:r>
      <w:bookmarkEnd w:id="18"/>
    </w:p>
    <w:p w14:paraId="17140D58" w14:textId="77777777" w:rsidR="00A4378A" w:rsidRPr="00E75915" w:rsidRDefault="00A4378A" w:rsidP="00A4378A">
      <w:pPr>
        <w:pStyle w:val="Heading2"/>
      </w:pPr>
      <w:bookmarkStart w:id="19" w:name="_Toc4883202"/>
      <w:r>
        <w:t xml:space="preserve">Vindicating God’s Judgment </w:t>
      </w:r>
      <w:r w:rsidRPr="00E75915">
        <w:t xml:space="preserve">– </w:t>
      </w:r>
      <w:r>
        <w:t>Romans 3:1-8</w:t>
      </w:r>
      <w:bookmarkEnd w:id="19"/>
    </w:p>
    <w:p w14:paraId="7750B671" w14:textId="77777777" w:rsidR="00660EFA" w:rsidRDefault="00660EFA" w:rsidP="00170EDB">
      <w:pPr>
        <w:pStyle w:val="ListParagraph"/>
        <w:numPr>
          <w:ilvl w:val="0"/>
          <w:numId w:val="3"/>
        </w:numPr>
        <w:spacing w:after="1200"/>
        <w:contextualSpacing w:val="0"/>
      </w:pPr>
      <w:r>
        <w:t xml:space="preserve">Despite the </w:t>
      </w:r>
      <w:r w:rsidR="00E41870">
        <w:t xml:space="preserve">law’s </w:t>
      </w:r>
      <w:r>
        <w:t>condemnation against the Jews, what advantage did the Jews enjoy</w:t>
      </w:r>
      <w:r w:rsidR="00F06BEE">
        <w:t xml:space="preserve"> (</w:t>
      </w:r>
      <w:r w:rsidR="00F06BEE" w:rsidRPr="00F06BEE">
        <w:rPr>
          <w:b/>
        </w:rPr>
        <w:t>3:1-2</w:t>
      </w:r>
      <w:r w:rsidR="00F06BEE">
        <w:t>)</w:t>
      </w:r>
      <w:r>
        <w:t>?</w:t>
      </w:r>
    </w:p>
    <w:p w14:paraId="6E740635" w14:textId="77777777" w:rsidR="00660EFA" w:rsidRDefault="00660EFA" w:rsidP="00170EDB">
      <w:pPr>
        <w:pStyle w:val="ListParagraph"/>
        <w:numPr>
          <w:ilvl w:val="0"/>
          <w:numId w:val="3"/>
        </w:numPr>
        <w:spacing w:after="1200"/>
        <w:contextualSpacing w:val="0"/>
      </w:pPr>
      <w:r>
        <w:t>Since God’s law ultimately condemned the Jews, would it not then have demonstrated God’s cruelty or inability to help them</w:t>
      </w:r>
      <w:r w:rsidR="00A2304E">
        <w:t xml:space="preserve"> (</w:t>
      </w:r>
      <w:r w:rsidR="00A2304E" w:rsidRPr="00A2304E">
        <w:rPr>
          <w:b/>
        </w:rPr>
        <w:t>3:3</w:t>
      </w:r>
      <w:r w:rsidR="00A2304E">
        <w:t>)</w:t>
      </w:r>
      <w:r>
        <w:t>?  Explain.</w:t>
      </w:r>
    </w:p>
    <w:p w14:paraId="741F1484" w14:textId="77777777" w:rsidR="00A578C6" w:rsidRDefault="00A578C6" w:rsidP="00170EDB">
      <w:pPr>
        <w:pStyle w:val="ListParagraph"/>
        <w:numPr>
          <w:ilvl w:val="0"/>
          <w:numId w:val="3"/>
        </w:numPr>
        <w:spacing w:after="1200"/>
        <w:contextualSpacing w:val="0"/>
      </w:pPr>
      <w:r>
        <w:t xml:space="preserve">Why might God care about the </w:t>
      </w:r>
      <w:r w:rsidR="004B70BA">
        <w:t xml:space="preserve">man’s </w:t>
      </w:r>
      <w:r>
        <w:t xml:space="preserve">judgment of </w:t>
      </w:r>
      <w:r w:rsidR="004B70BA">
        <w:t xml:space="preserve">Him </w:t>
      </w:r>
      <w:r>
        <w:t>(</w:t>
      </w:r>
      <w:r w:rsidRPr="00A578C6">
        <w:rPr>
          <w:b/>
        </w:rPr>
        <w:t>3:4</w:t>
      </w:r>
      <w:r>
        <w:t>)?</w:t>
      </w:r>
    </w:p>
    <w:p w14:paraId="6762F021" w14:textId="77777777" w:rsidR="00A4378A" w:rsidRDefault="00660EFA" w:rsidP="00170EDB">
      <w:pPr>
        <w:pStyle w:val="ListParagraph"/>
        <w:numPr>
          <w:ilvl w:val="0"/>
          <w:numId w:val="3"/>
        </w:numPr>
        <w:spacing w:after="1200"/>
        <w:contextualSpacing w:val="0"/>
      </w:pPr>
      <w:r>
        <w:t>What absurd conclusions are inevitably drawn by following the thought that God is unjust to condemn those that</w:t>
      </w:r>
      <w:r w:rsidR="006B4EDC">
        <w:t xml:space="preserve"> provide opportunity to</w:t>
      </w:r>
      <w:r>
        <w:t xml:space="preserve"> demonstrate His righteous judgment through their sin</w:t>
      </w:r>
      <w:r w:rsidR="00A2304E">
        <w:t xml:space="preserve"> (</w:t>
      </w:r>
      <w:r w:rsidR="00A578C6">
        <w:rPr>
          <w:b/>
        </w:rPr>
        <w:t>3:5</w:t>
      </w:r>
      <w:r w:rsidR="00A2304E" w:rsidRPr="00A2304E">
        <w:rPr>
          <w:b/>
        </w:rPr>
        <w:t>-8</w:t>
      </w:r>
      <w:r w:rsidR="00A2304E">
        <w:t>)</w:t>
      </w:r>
      <w:r>
        <w:t>?</w:t>
      </w:r>
    </w:p>
    <w:p w14:paraId="59A31CA5" w14:textId="77777777" w:rsidR="00A4378A" w:rsidRDefault="00A4378A" w:rsidP="00A4378A">
      <w:pPr>
        <w:pStyle w:val="Heading2"/>
      </w:pPr>
      <w:bookmarkStart w:id="20" w:name="_Toc4883203"/>
      <w:r>
        <w:lastRenderedPageBreak/>
        <w:t xml:space="preserve">Condemnation </w:t>
      </w:r>
      <w:r w:rsidR="006F28FD">
        <w:t>by</w:t>
      </w:r>
      <w:r>
        <w:t xml:space="preserve"> </w:t>
      </w:r>
      <w:r w:rsidR="00DF54B2">
        <w:t>the Law</w:t>
      </w:r>
      <w:r>
        <w:t xml:space="preserve"> </w:t>
      </w:r>
      <w:r w:rsidRPr="00E75915">
        <w:t xml:space="preserve">– </w:t>
      </w:r>
      <w:r>
        <w:t xml:space="preserve">Romans </w:t>
      </w:r>
      <w:r w:rsidR="00660EFA">
        <w:t>3:9-2</w:t>
      </w:r>
      <w:r w:rsidR="006B4EDC">
        <w:t>0</w:t>
      </w:r>
      <w:bookmarkEnd w:id="20"/>
    </w:p>
    <w:p w14:paraId="618ECD0A" w14:textId="77777777" w:rsidR="00A4378A" w:rsidRDefault="00C93297" w:rsidP="00170EDB">
      <w:pPr>
        <w:pStyle w:val="ListParagraph"/>
        <w:numPr>
          <w:ilvl w:val="0"/>
          <w:numId w:val="3"/>
        </w:numPr>
        <w:spacing w:after="1200"/>
        <w:contextualSpacing w:val="0"/>
      </w:pPr>
      <w:r>
        <w:t>Regarding</w:t>
      </w:r>
      <w:r w:rsidR="00660EFA">
        <w:t xml:space="preserve"> sin, is anyone better than another, whether Jew or Gentile</w:t>
      </w:r>
      <w:r w:rsidR="008E573B">
        <w:t xml:space="preserve"> (</w:t>
      </w:r>
      <w:r w:rsidR="008E573B" w:rsidRPr="008E573B">
        <w:rPr>
          <w:b/>
        </w:rPr>
        <w:t>3:9</w:t>
      </w:r>
      <w:r w:rsidR="008E573B">
        <w:t>)</w:t>
      </w:r>
      <w:r w:rsidR="00660EFA">
        <w:t>?  Why or why not?</w:t>
      </w:r>
    </w:p>
    <w:p w14:paraId="3E5CF670" w14:textId="77777777" w:rsidR="00D92932" w:rsidRDefault="00B8588F" w:rsidP="00170EDB">
      <w:pPr>
        <w:pStyle w:val="ListParagraph"/>
        <w:numPr>
          <w:ilvl w:val="0"/>
          <w:numId w:val="3"/>
        </w:numPr>
        <w:spacing w:after="1200"/>
        <w:contextualSpacing w:val="0"/>
      </w:pPr>
      <w:r>
        <w:t>According to the quotation from Psalms, how did everyone become wicked</w:t>
      </w:r>
      <w:r w:rsidR="008E573B">
        <w:t xml:space="preserve"> (</w:t>
      </w:r>
      <w:r w:rsidR="008E573B" w:rsidRPr="008E573B">
        <w:rPr>
          <w:b/>
        </w:rPr>
        <w:t>3:10-18</w:t>
      </w:r>
      <w:r w:rsidR="008E573B">
        <w:t>)</w:t>
      </w:r>
      <w:r>
        <w:t>?  Were they made and born that way, or did they choose and change?  How do you know from the quotation?</w:t>
      </w:r>
    </w:p>
    <w:p w14:paraId="0F66FF8E" w14:textId="77777777" w:rsidR="00DF54B2" w:rsidRDefault="006B4EDC" w:rsidP="00170EDB">
      <w:pPr>
        <w:pStyle w:val="ListParagraph"/>
        <w:numPr>
          <w:ilvl w:val="0"/>
          <w:numId w:val="3"/>
        </w:numPr>
        <w:spacing w:after="1200"/>
        <w:contextualSpacing w:val="0"/>
      </w:pPr>
      <w:r>
        <w:t xml:space="preserve">What is the fundamental purpose of law in general and the nature of </w:t>
      </w:r>
      <w:r>
        <w:rPr>
          <w:i/>
        </w:rPr>
        <w:t>“flesh”</w:t>
      </w:r>
      <w:r>
        <w:t xml:space="preserve"> in general that prevents the law from providing justification of the </w:t>
      </w:r>
      <w:r>
        <w:rPr>
          <w:i/>
        </w:rPr>
        <w:t>“flesh”</w:t>
      </w:r>
      <w:r w:rsidR="009C4E45">
        <w:t xml:space="preserve"> (</w:t>
      </w:r>
      <w:r w:rsidR="009C4E45" w:rsidRPr="009C4E45">
        <w:rPr>
          <w:b/>
        </w:rPr>
        <w:t>3:19-20</w:t>
      </w:r>
      <w:r w:rsidR="009C4E45">
        <w:t>)</w:t>
      </w:r>
      <w:r>
        <w:t>?</w:t>
      </w:r>
    </w:p>
    <w:p w14:paraId="7D66AE65" w14:textId="77777777" w:rsidR="00DF54B2" w:rsidRDefault="00DF54B2" w:rsidP="00DF54B2">
      <w:pPr>
        <w:pStyle w:val="Heading2"/>
      </w:pPr>
      <w:bookmarkStart w:id="21" w:name="_Toc4883204"/>
      <w:r>
        <w:t>Righteous</w:t>
      </w:r>
      <w:r w:rsidR="001A7197">
        <w:t>ness</w:t>
      </w:r>
      <w:r>
        <w:t xml:space="preserve"> </w:t>
      </w:r>
      <w:r w:rsidR="00BF69DF">
        <w:t>outside</w:t>
      </w:r>
      <w:r>
        <w:t xml:space="preserve"> the Law </w:t>
      </w:r>
      <w:r w:rsidRPr="00E75915">
        <w:t xml:space="preserve">– </w:t>
      </w:r>
      <w:r>
        <w:t>Romans 3:21-31</w:t>
      </w:r>
      <w:bookmarkEnd w:id="21"/>
    </w:p>
    <w:p w14:paraId="673D414A" w14:textId="77777777" w:rsidR="006F28FD" w:rsidRDefault="006F28FD" w:rsidP="00170EDB">
      <w:pPr>
        <w:pStyle w:val="ListParagraph"/>
        <w:numPr>
          <w:ilvl w:val="0"/>
          <w:numId w:val="3"/>
        </w:numPr>
        <w:spacing w:after="1200"/>
        <w:contextualSpacing w:val="0"/>
      </w:pPr>
      <w:r>
        <w:t xml:space="preserve">How might </w:t>
      </w:r>
      <w:r>
        <w:rPr>
          <w:i/>
        </w:rPr>
        <w:t xml:space="preserve">“the law and the prophets” </w:t>
      </w:r>
      <w:r>
        <w:t xml:space="preserve">provide testimony to God’s provision of righteousness </w:t>
      </w:r>
      <w:r>
        <w:rPr>
          <w:i/>
        </w:rPr>
        <w:t>“apart from the law”</w:t>
      </w:r>
      <w:r w:rsidR="00081EDC">
        <w:t xml:space="preserve"> (</w:t>
      </w:r>
      <w:r w:rsidR="00081EDC" w:rsidRPr="00081EDC">
        <w:rPr>
          <w:b/>
        </w:rPr>
        <w:t>3:21</w:t>
      </w:r>
      <w:r w:rsidR="00081EDC">
        <w:t>)</w:t>
      </w:r>
      <w:r>
        <w:t>?</w:t>
      </w:r>
    </w:p>
    <w:p w14:paraId="33FEA39A" w14:textId="77777777" w:rsidR="00B8588F" w:rsidRDefault="006F28FD" w:rsidP="00170EDB">
      <w:pPr>
        <w:pStyle w:val="ListParagraph"/>
        <w:numPr>
          <w:ilvl w:val="0"/>
          <w:numId w:val="3"/>
        </w:numPr>
        <w:spacing w:after="1200"/>
        <w:contextualSpacing w:val="0"/>
      </w:pPr>
      <w:r>
        <w:t xml:space="preserve">What is the common fundamental problem – and solution – that eliminates any </w:t>
      </w:r>
      <w:r w:rsidR="0065590D">
        <w:t>room for boasting</w:t>
      </w:r>
      <w:r>
        <w:t xml:space="preserve"> in judgment before God</w:t>
      </w:r>
      <w:r w:rsidR="00081EDC">
        <w:t xml:space="preserve"> (</w:t>
      </w:r>
      <w:r w:rsidR="00081EDC" w:rsidRPr="00081EDC">
        <w:rPr>
          <w:b/>
        </w:rPr>
        <w:t>3:22-24</w:t>
      </w:r>
      <w:r w:rsidR="00081EDC">
        <w:t>)</w:t>
      </w:r>
      <w:r>
        <w:t>?</w:t>
      </w:r>
    </w:p>
    <w:p w14:paraId="4AD71E1E" w14:textId="77777777" w:rsidR="006F28FD" w:rsidRDefault="006F28FD" w:rsidP="00170EDB">
      <w:pPr>
        <w:pStyle w:val="ListParagraph"/>
        <w:numPr>
          <w:ilvl w:val="0"/>
          <w:numId w:val="3"/>
        </w:numPr>
        <w:spacing w:after="1200"/>
        <w:contextualSpacing w:val="0"/>
      </w:pPr>
      <w:r>
        <w:t>Using a Young’s, Strong’s, Vine’s</w:t>
      </w:r>
      <w:r w:rsidR="00690A1D">
        <w:t xml:space="preserve"> or similar Greek-English dictionary</w:t>
      </w:r>
      <w:r>
        <w:t xml:space="preserve">, look up the word for </w:t>
      </w:r>
      <w:r>
        <w:rPr>
          <w:i/>
        </w:rPr>
        <w:t>“propitiation”</w:t>
      </w:r>
      <w:r>
        <w:t xml:space="preserve"> (KJV, NKJ, ASV, NAS, ESV), also translated as </w:t>
      </w:r>
      <w:r>
        <w:rPr>
          <w:i/>
        </w:rPr>
        <w:t>“expiation”</w:t>
      </w:r>
      <w:r>
        <w:t xml:space="preserve"> (NAB) and </w:t>
      </w:r>
      <w:r>
        <w:rPr>
          <w:i/>
        </w:rPr>
        <w:t>“</w:t>
      </w:r>
      <w:r w:rsidR="00690A1D">
        <w:rPr>
          <w:i/>
        </w:rPr>
        <w:t>sacrifice of atonement”</w:t>
      </w:r>
      <w:r w:rsidR="00690A1D">
        <w:t xml:space="preserve"> (NIV), and define it using the selected dictionary and your own words, listing other key passages where the same word</w:t>
      </w:r>
      <w:r w:rsidR="00C447FD">
        <w:t xml:space="preserve"> or similar words are</w:t>
      </w:r>
      <w:r w:rsidR="00690A1D">
        <w:t xml:space="preserve"> used in the New Testament</w:t>
      </w:r>
      <w:r w:rsidR="00541599">
        <w:t xml:space="preserve"> (</w:t>
      </w:r>
      <w:r w:rsidR="00541599" w:rsidRPr="00541599">
        <w:rPr>
          <w:b/>
        </w:rPr>
        <w:t>3:25</w:t>
      </w:r>
      <w:r w:rsidR="00541599">
        <w:t>)</w:t>
      </w:r>
      <w:r w:rsidR="00690A1D">
        <w:t>.</w:t>
      </w:r>
    </w:p>
    <w:p w14:paraId="42803E5E" w14:textId="77777777" w:rsidR="00D544CA" w:rsidRDefault="004F474B" w:rsidP="00D544CA">
      <w:pPr>
        <w:pStyle w:val="ListParagraph"/>
        <w:numPr>
          <w:ilvl w:val="0"/>
          <w:numId w:val="3"/>
        </w:numPr>
        <w:spacing w:after="1200"/>
        <w:contextualSpacing w:val="0"/>
      </w:pPr>
      <w:r>
        <w:t xml:space="preserve">What two groups of people were </w:t>
      </w:r>
      <w:r w:rsidRPr="00086361">
        <w:rPr>
          <w:i/>
        </w:rPr>
        <w:t>“justified”</w:t>
      </w:r>
      <w:r>
        <w:t xml:space="preserve"> by Jesus’ sacrifice</w:t>
      </w:r>
      <w:r w:rsidR="009946B2">
        <w:t xml:space="preserve"> (</w:t>
      </w:r>
      <w:r w:rsidR="009946B2" w:rsidRPr="009946B2">
        <w:rPr>
          <w:b/>
        </w:rPr>
        <w:t>3:25-26</w:t>
      </w:r>
      <w:r w:rsidR="009946B2">
        <w:t>)</w:t>
      </w:r>
      <w:r>
        <w:t>?  Beside their justification – but closely associated with it – what else did God accomplish by Jesus’ sacrifice</w:t>
      </w:r>
      <w:r w:rsidR="009946B2">
        <w:t xml:space="preserve"> (</w:t>
      </w:r>
      <w:r w:rsidR="009946B2" w:rsidRPr="009946B2">
        <w:rPr>
          <w:b/>
        </w:rPr>
        <w:t>3:25-26</w:t>
      </w:r>
      <w:r w:rsidR="009946B2">
        <w:t>)</w:t>
      </w:r>
      <w:r>
        <w:t>?</w:t>
      </w:r>
    </w:p>
    <w:p w14:paraId="17347256" w14:textId="77777777" w:rsidR="00D544CA" w:rsidRDefault="00842694" w:rsidP="00D544CA">
      <w:pPr>
        <w:pStyle w:val="ListParagraph"/>
        <w:numPr>
          <w:ilvl w:val="0"/>
          <w:numId w:val="3"/>
        </w:numPr>
        <w:spacing w:after="1200"/>
        <w:contextualSpacing w:val="0"/>
      </w:pPr>
      <w:r>
        <w:lastRenderedPageBreak/>
        <w:t xml:space="preserve">What has Paul’s reasoning thus far done to </w:t>
      </w:r>
      <w:r w:rsidR="009946B2">
        <w:t>the Jew’s</w:t>
      </w:r>
      <w:r>
        <w:t xml:space="preserve"> basis for confidence</w:t>
      </w:r>
      <w:r w:rsidR="009946B2">
        <w:t>, who exalted themselves over the Gentiles</w:t>
      </w:r>
      <w:r w:rsidR="00A961AD">
        <w:t xml:space="preserve"> (</w:t>
      </w:r>
      <w:r w:rsidR="00A961AD" w:rsidRPr="00D544CA">
        <w:rPr>
          <w:b/>
        </w:rPr>
        <w:t>3:27</w:t>
      </w:r>
      <w:r w:rsidR="00A961AD">
        <w:t>)</w:t>
      </w:r>
      <w:r>
        <w:t xml:space="preserve">?  Why will he need to revisit this topic </w:t>
      </w:r>
      <w:r w:rsidR="00394BDF">
        <w:t xml:space="preserve">later in this epistle </w:t>
      </w:r>
      <w:r>
        <w:t>and not leave them in this state?</w:t>
      </w:r>
    </w:p>
    <w:p w14:paraId="7941197A" w14:textId="42461F88" w:rsidR="00AE655B" w:rsidRDefault="007E6385" w:rsidP="00D544CA">
      <w:pPr>
        <w:pStyle w:val="ListParagraph"/>
        <w:numPr>
          <w:ilvl w:val="0"/>
          <w:numId w:val="3"/>
        </w:numPr>
        <w:spacing w:after="1200"/>
        <w:contextualSpacing w:val="0"/>
      </w:pPr>
      <w:r>
        <w:t>What has God required of all men by which He will justify both Jew and Gentile</w:t>
      </w:r>
      <w:r w:rsidR="00A961AD">
        <w:t xml:space="preserve"> (</w:t>
      </w:r>
      <w:r w:rsidR="00A961AD" w:rsidRPr="00D544CA">
        <w:rPr>
          <w:b/>
        </w:rPr>
        <w:t>3:28</w:t>
      </w:r>
      <w:r w:rsidR="00A961AD">
        <w:t>)</w:t>
      </w:r>
      <w:r>
        <w:t xml:space="preserve">?  What </w:t>
      </w:r>
      <w:r w:rsidR="00B939B1">
        <w:t xml:space="preserve">is </w:t>
      </w:r>
      <w:r>
        <w:t>His relationship with Gentiles such that He lays requirements upon them too</w:t>
      </w:r>
      <w:r w:rsidR="00A961AD">
        <w:t xml:space="preserve"> (</w:t>
      </w:r>
      <w:r w:rsidR="00A961AD" w:rsidRPr="00D544CA">
        <w:rPr>
          <w:b/>
        </w:rPr>
        <w:t>3:29-30</w:t>
      </w:r>
      <w:r w:rsidR="00A961AD">
        <w:t>)</w:t>
      </w:r>
      <w:r>
        <w:t>?</w:t>
      </w:r>
      <w:r w:rsidR="00AE655B" w:rsidRPr="00AE655B">
        <w:t xml:space="preserve"> </w:t>
      </w:r>
    </w:p>
    <w:p w14:paraId="517B5607" w14:textId="77777777" w:rsidR="004F79CE" w:rsidRDefault="004F79CE" w:rsidP="00170EDB">
      <w:pPr>
        <w:pStyle w:val="ListParagraph"/>
        <w:numPr>
          <w:ilvl w:val="0"/>
          <w:numId w:val="1"/>
        </w:numPr>
        <w:spacing w:after="1200"/>
        <w:contextualSpacing w:val="0"/>
      </w:pPr>
      <w:r>
        <w:t xml:space="preserve">If Paul’s logic eliminated justification by the works of the law, how did he </w:t>
      </w:r>
      <w:r w:rsidRPr="004F79CE">
        <w:rPr>
          <w:i/>
        </w:rPr>
        <w:t>“establish the law”</w:t>
      </w:r>
      <w:r w:rsidRPr="004F79CE">
        <w:t xml:space="preserve"> and </w:t>
      </w:r>
      <w:r w:rsidRPr="004F79CE">
        <w:rPr>
          <w:b/>
          <w:i/>
        </w:rPr>
        <w:t>not</w:t>
      </w:r>
      <w:r w:rsidRPr="004F79CE">
        <w:t xml:space="preserve"> </w:t>
      </w:r>
      <w:r w:rsidRPr="004F79CE">
        <w:rPr>
          <w:i/>
        </w:rPr>
        <w:t>“make void the law”</w:t>
      </w:r>
      <w:r w:rsidR="005B6D40">
        <w:t xml:space="preserve"> (</w:t>
      </w:r>
      <w:r w:rsidR="005B6D40" w:rsidRPr="005B6D40">
        <w:rPr>
          <w:b/>
        </w:rPr>
        <w:t>3:31</w:t>
      </w:r>
      <w:r w:rsidR="005B6D40">
        <w:t>)</w:t>
      </w:r>
      <w:r w:rsidRPr="004F79CE">
        <w:t>?</w:t>
      </w:r>
      <w:r w:rsidR="00213652">
        <w:t xml:space="preserve"> … </w:t>
      </w:r>
      <w:r w:rsidR="00213652" w:rsidRPr="00213652">
        <w:rPr>
          <w:b/>
        </w:rPr>
        <w:t>Note:</w:t>
      </w:r>
      <w:r w:rsidR="00213652">
        <w:t xml:space="preserve"> Paul is only alluding to the point here.  He will develop it more fully in chapter 7.</w:t>
      </w:r>
    </w:p>
    <w:p w14:paraId="03A03C5D" w14:textId="77777777" w:rsidR="00AE655B" w:rsidRDefault="00AE655B" w:rsidP="00AE655B">
      <w:pPr>
        <w:pStyle w:val="Heading1"/>
      </w:pPr>
      <w:bookmarkStart w:id="22" w:name="_Toc4883205"/>
      <w:r>
        <w:t xml:space="preserve">Romans 4 – </w:t>
      </w:r>
      <w:r w:rsidR="00C4315A">
        <w:t>Abraham, Father of the Faithful</w:t>
      </w:r>
      <w:bookmarkEnd w:id="22"/>
    </w:p>
    <w:p w14:paraId="35386BE4" w14:textId="77777777" w:rsidR="00AE655B" w:rsidRPr="00E75915" w:rsidRDefault="00CD0FF2" w:rsidP="00AE655B">
      <w:pPr>
        <w:pStyle w:val="Heading2"/>
      </w:pPr>
      <w:bookmarkStart w:id="23" w:name="_Toc4883206"/>
      <w:r>
        <w:t>Abraham, Example of Justification by Faith</w:t>
      </w:r>
      <w:r w:rsidR="00AE655B">
        <w:t xml:space="preserve"> </w:t>
      </w:r>
      <w:r w:rsidR="00AE655B" w:rsidRPr="00E75915">
        <w:t xml:space="preserve">– </w:t>
      </w:r>
      <w:r w:rsidR="00AE655B">
        <w:t xml:space="preserve">Romans </w:t>
      </w:r>
      <w:r w:rsidR="008D0C31">
        <w:t>4</w:t>
      </w:r>
      <w:r w:rsidR="009727C3">
        <w:t>:1-</w:t>
      </w:r>
      <w:r w:rsidR="00186D1E">
        <w:t>12</w:t>
      </w:r>
      <w:bookmarkEnd w:id="23"/>
    </w:p>
    <w:p w14:paraId="508FD4D5" w14:textId="77777777" w:rsidR="00AE655B" w:rsidRDefault="00EC5EC3" w:rsidP="00170EDB">
      <w:pPr>
        <w:pStyle w:val="ListParagraph"/>
        <w:numPr>
          <w:ilvl w:val="0"/>
          <w:numId w:val="4"/>
        </w:numPr>
        <w:spacing w:after="1200"/>
        <w:contextualSpacing w:val="0"/>
      </w:pPr>
      <w:r>
        <w:t>What was the basis of God accounting righteousness to Abraham</w:t>
      </w:r>
      <w:r w:rsidR="00BC31D8">
        <w:t>, incidentally</w:t>
      </w:r>
      <w:r>
        <w:t xml:space="preserve"> as recorded in the </w:t>
      </w:r>
      <w:r>
        <w:rPr>
          <w:i/>
        </w:rPr>
        <w:t>“law and the prophets”</w:t>
      </w:r>
      <w:r w:rsidR="00733715">
        <w:t xml:space="preserve"> (</w:t>
      </w:r>
      <w:r w:rsidR="00733715" w:rsidRPr="00733715">
        <w:rPr>
          <w:b/>
        </w:rPr>
        <w:t>4:1-3</w:t>
      </w:r>
      <w:r w:rsidR="00733715">
        <w:t>)</w:t>
      </w:r>
      <w:r>
        <w:t>?</w:t>
      </w:r>
    </w:p>
    <w:p w14:paraId="38E4C266" w14:textId="77777777" w:rsidR="00733715" w:rsidRDefault="00733715" w:rsidP="00170EDB">
      <w:pPr>
        <w:pStyle w:val="ListParagraph"/>
        <w:numPr>
          <w:ilvl w:val="0"/>
          <w:numId w:val="4"/>
        </w:numPr>
        <w:spacing w:after="1200"/>
        <w:contextualSpacing w:val="0"/>
      </w:pPr>
      <w:r>
        <w:t xml:space="preserve">Based on the context and its relationship to boasting, debt, grace, and faith, what kind of </w:t>
      </w:r>
      <w:r>
        <w:rPr>
          <w:i/>
        </w:rPr>
        <w:t>“works”</w:t>
      </w:r>
      <w:r>
        <w:t xml:space="preserve"> is Paul minimizing (</w:t>
      </w:r>
      <w:r w:rsidRPr="00733715">
        <w:rPr>
          <w:b/>
        </w:rPr>
        <w:t>4:4-6</w:t>
      </w:r>
      <w:r>
        <w:t xml:space="preserve">)?  How is this different than the </w:t>
      </w:r>
      <w:r>
        <w:rPr>
          <w:i/>
        </w:rPr>
        <w:t>“works”</w:t>
      </w:r>
      <w:r>
        <w:t xml:space="preserve"> of </w:t>
      </w:r>
      <w:r w:rsidRPr="00733715">
        <w:rPr>
          <w:b/>
        </w:rPr>
        <w:t>James 2:14-26</w:t>
      </w:r>
      <w:r>
        <w:t>?</w:t>
      </w:r>
    </w:p>
    <w:p w14:paraId="3B02A6C9" w14:textId="77777777" w:rsidR="00733715" w:rsidRDefault="00F708ED" w:rsidP="00170EDB">
      <w:pPr>
        <w:pStyle w:val="ListParagraph"/>
        <w:numPr>
          <w:ilvl w:val="0"/>
          <w:numId w:val="4"/>
        </w:numPr>
        <w:spacing w:after="1200"/>
        <w:contextualSpacing w:val="0"/>
      </w:pPr>
      <w:r>
        <w:t>How does God impute righteousness (</w:t>
      </w:r>
      <w:r w:rsidRPr="00F708ED">
        <w:rPr>
          <w:b/>
        </w:rPr>
        <w:t>4:5-8</w:t>
      </w:r>
      <w:r>
        <w:t>)?  Is it by transferring someone else’s righteous deeds to man’s account – or something else?</w:t>
      </w:r>
    </w:p>
    <w:p w14:paraId="6FC53DCA" w14:textId="77777777" w:rsidR="00C4315A" w:rsidRDefault="00C4315A" w:rsidP="00170EDB">
      <w:pPr>
        <w:pStyle w:val="ListParagraph"/>
        <w:numPr>
          <w:ilvl w:val="0"/>
          <w:numId w:val="4"/>
        </w:numPr>
        <w:spacing w:after="1200"/>
        <w:contextualSpacing w:val="0"/>
      </w:pPr>
      <w:r>
        <w:t xml:space="preserve">Relative to his circumcision, when </w:t>
      </w:r>
      <w:r w:rsidR="00914977">
        <w:t>was</w:t>
      </w:r>
      <w:r>
        <w:t xml:space="preserve"> Abraham’s faith accounted to him for righteousness (</w:t>
      </w:r>
      <w:r w:rsidRPr="00C4315A">
        <w:rPr>
          <w:b/>
        </w:rPr>
        <w:t>4:9-10</w:t>
      </w:r>
      <w:r>
        <w:t xml:space="preserve">)?  How would this relate to </w:t>
      </w:r>
      <w:r w:rsidR="00914977">
        <w:t xml:space="preserve">justification of </w:t>
      </w:r>
      <w:r>
        <w:t xml:space="preserve">Jews </w:t>
      </w:r>
      <w:r w:rsidR="00914977">
        <w:t xml:space="preserve">versus </w:t>
      </w:r>
      <w:r>
        <w:t>Gentiles (</w:t>
      </w:r>
      <w:r w:rsidRPr="00C4315A">
        <w:rPr>
          <w:b/>
        </w:rPr>
        <w:t>4:11-12</w:t>
      </w:r>
      <w:r>
        <w:t>)?</w:t>
      </w:r>
    </w:p>
    <w:p w14:paraId="7CE0673D" w14:textId="77777777" w:rsidR="00AE655B" w:rsidRDefault="00E26A4A" w:rsidP="00AE655B">
      <w:pPr>
        <w:pStyle w:val="Heading2"/>
      </w:pPr>
      <w:bookmarkStart w:id="24" w:name="_Toc4883207"/>
      <w:r>
        <w:lastRenderedPageBreak/>
        <w:t>Abraham, Strengthened in Faith</w:t>
      </w:r>
      <w:r w:rsidR="00AE655B">
        <w:t xml:space="preserve"> </w:t>
      </w:r>
      <w:r w:rsidR="00AE655B" w:rsidRPr="00E75915">
        <w:t xml:space="preserve">– </w:t>
      </w:r>
      <w:r w:rsidR="00AE655B">
        <w:t xml:space="preserve">Romans </w:t>
      </w:r>
      <w:r w:rsidR="008D0C31">
        <w:t>4</w:t>
      </w:r>
      <w:r w:rsidR="009727C3">
        <w:t>:</w:t>
      </w:r>
      <w:r w:rsidR="00153CB2">
        <w:t>13-</w:t>
      </w:r>
      <w:r>
        <w:t>25</w:t>
      </w:r>
      <w:bookmarkEnd w:id="24"/>
    </w:p>
    <w:p w14:paraId="47E58EEA" w14:textId="77777777" w:rsidR="00AE655B" w:rsidRDefault="000C0C84" w:rsidP="00170EDB">
      <w:pPr>
        <w:pStyle w:val="ListParagraph"/>
        <w:numPr>
          <w:ilvl w:val="0"/>
          <w:numId w:val="4"/>
        </w:numPr>
        <w:spacing w:after="1200"/>
        <w:contextualSpacing w:val="0"/>
      </w:pPr>
      <w:r>
        <w:t>Beside Abraham receiving the promises before being circumcised (</w:t>
      </w:r>
      <w:r w:rsidRPr="006C5C52">
        <w:rPr>
          <w:b/>
        </w:rPr>
        <w:t>Genesis 12:1-8; 15:1-6; 17:1-24</w:t>
      </w:r>
      <w:r>
        <w:t xml:space="preserve">), </w:t>
      </w:r>
      <w:r w:rsidR="006C5C52">
        <w:t>what intrinsic characteristic of the law prevented it from offering a promise of righteousness, especially by faith</w:t>
      </w:r>
      <w:r w:rsidR="00215F90">
        <w:t xml:space="preserve"> (</w:t>
      </w:r>
      <w:r w:rsidR="00215F90" w:rsidRPr="00215F90">
        <w:rPr>
          <w:b/>
        </w:rPr>
        <w:t>4:13-15</w:t>
      </w:r>
      <w:r w:rsidR="00215F90">
        <w:t>)</w:t>
      </w:r>
      <w:r w:rsidR="006C5C52">
        <w:t>?</w:t>
      </w:r>
    </w:p>
    <w:p w14:paraId="4CA8754F" w14:textId="77777777" w:rsidR="00215F90" w:rsidRDefault="008F500C" w:rsidP="00170EDB">
      <w:pPr>
        <w:pStyle w:val="ListParagraph"/>
        <w:numPr>
          <w:ilvl w:val="0"/>
          <w:numId w:val="4"/>
        </w:numPr>
        <w:spacing w:after="1200"/>
        <w:contextualSpacing w:val="0"/>
      </w:pPr>
      <w:r>
        <w:t>What advantages are derived from the promise being grounded in faith and not the law (</w:t>
      </w:r>
      <w:r w:rsidRPr="008F500C">
        <w:rPr>
          <w:b/>
        </w:rPr>
        <w:t>4:16</w:t>
      </w:r>
      <w:r>
        <w:t>)?</w:t>
      </w:r>
    </w:p>
    <w:p w14:paraId="75A92A6B" w14:textId="77777777" w:rsidR="008F500C" w:rsidRDefault="008F500C" w:rsidP="00170EDB">
      <w:pPr>
        <w:pStyle w:val="ListParagraph"/>
        <w:numPr>
          <w:ilvl w:val="0"/>
          <w:numId w:val="4"/>
        </w:numPr>
        <w:spacing w:after="1200"/>
        <w:contextualSpacing w:val="0"/>
      </w:pPr>
      <w:r>
        <w:t>How can God accurately speak of things in the future using the past tense (</w:t>
      </w:r>
      <w:r w:rsidRPr="008F500C">
        <w:rPr>
          <w:b/>
        </w:rPr>
        <w:t>4:17</w:t>
      </w:r>
      <w:r>
        <w:t>)?</w:t>
      </w:r>
    </w:p>
    <w:p w14:paraId="75CD3916" w14:textId="77777777" w:rsidR="0063752F" w:rsidRDefault="00745EA7" w:rsidP="00170EDB">
      <w:pPr>
        <w:pStyle w:val="ListParagraph"/>
        <w:numPr>
          <w:ilvl w:val="0"/>
          <w:numId w:val="4"/>
        </w:numPr>
        <w:spacing w:after="1200"/>
        <w:contextualSpacing w:val="0"/>
      </w:pPr>
      <w:r>
        <w:t xml:space="preserve">What does it mean that Abraham </w:t>
      </w:r>
      <w:r>
        <w:rPr>
          <w:i/>
        </w:rPr>
        <w:t>“contrary to hope, in hope believed”</w:t>
      </w:r>
      <w:r>
        <w:t xml:space="preserve"> (</w:t>
      </w:r>
      <w:r w:rsidRPr="00745EA7">
        <w:rPr>
          <w:b/>
        </w:rPr>
        <w:t>4:18</w:t>
      </w:r>
      <w:r>
        <w:t>)?  How is that possible?</w:t>
      </w:r>
    </w:p>
    <w:p w14:paraId="5D1408B0" w14:textId="77777777" w:rsidR="0063752F" w:rsidRDefault="00931AD1" w:rsidP="00170EDB">
      <w:pPr>
        <w:pStyle w:val="ListParagraph"/>
        <w:numPr>
          <w:ilvl w:val="0"/>
          <w:numId w:val="4"/>
        </w:numPr>
        <w:spacing w:after="1200"/>
        <w:contextualSpacing w:val="0"/>
      </w:pPr>
      <w:r>
        <w:t xml:space="preserve">How can Abraham, described as one who </w:t>
      </w:r>
      <w:r w:rsidRPr="0063752F">
        <w:rPr>
          <w:i/>
        </w:rPr>
        <w:t>“did not waver at the promise of God through unbelief”</w:t>
      </w:r>
      <w:r>
        <w:t xml:space="preserve">, be reconciled with him questioning God in </w:t>
      </w:r>
      <w:r w:rsidRPr="0063752F">
        <w:rPr>
          <w:b/>
        </w:rPr>
        <w:t>Genesis</w:t>
      </w:r>
      <w:r w:rsidR="005752F5" w:rsidRPr="0063752F">
        <w:rPr>
          <w:b/>
        </w:rPr>
        <w:t xml:space="preserve"> 15:1-8</w:t>
      </w:r>
      <w:r>
        <w:t xml:space="preserve"> (</w:t>
      </w:r>
      <w:r w:rsidRPr="0063752F">
        <w:rPr>
          <w:b/>
        </w:rPr>
        <w:t>4:18-20</w:t>
      </w:r>
      <w:r>
        <w:t>)?</w:t>
      </w:r>
    </w:p>
    <w:p w14:paraId="649E1FFA" w14:textId="77777777" w:rsidR="0063752F" w:rsidRDefault="004C22B1" w:rsidP="00170EDB">
      <w:pPr>
        <w:pStyle w:val="ListParagraph"/>
        <w:numPr>
          <w:ilvl w:val="0"/>
          <w:numId w:val="4"/>
        </w:numPr>
        <w:spacing w:after="1200"/>
        <w:contextualSpacing w:val="0"/>
      </w:pPr>
      <w:r>
        <w:t>What is the connection between Abraham’s</w:t>
      </w:r>
      <w:r w:rsidR="003D1F8E">
        <w:t xml:space="preserve"> faith despite his and Sarah’s </w:t>
      </w:r>
      <w:r w:rsidR="003D1F8E" w:rsidRPr="0063752F">
        <w:rPr>
          <w:i/>
        </w:rPr>
        <w:t>“deadness”</w:t>
      </w:r>
      <w:r w:rsidR="003D1F8E">
        <w:t>, God’s promise to Abraham, Jesus’ death, and our justification (</w:t>
      </w:r>
      <w:r w:rsidR="003D1F8E" w:rsidRPr="0063752F">
        <w:rPr>
          <w:b/>
        </w:rPr>
        <w:t>4:18-25</w:t>
      </w:r>
      <w:r w:rsidR="003D1F8E">
        <w:t>)?</w:t>
      </w:r>
      <w:r w:rsidR="00E447CB">
        <w:t xml:space="preserve">  How would understanding this have helped the Jews and Gentiles of Rome, and how can it help us?</w:t>
      </w:r>
      <w:bookmarkEnd w:id="15"/>
      <w:r w:rsidR="0063752F" w:rsidRPr="0063752F">
        <w:t xml:space="preserve"> </w:t>
      </w:r>
    </w:p>
    <w:p w14:paraId="213DA412" w14:textId="77777777" w:rsidR="0063752F" w:rsidRDefault="0063752F" w:rsidP="0063752F">
      <w:pPr>
        <w:pStyle w:val="Heading1"/>
      </w:pPr>
      <w:bookmarkStart w:id="25" w:name="_Toc4883208"/>
      <w:r>
        <w:t xml:space="preserve">Romans 5 – </w:t>
      </w:r>
      <w:r w:rsidR="008235DF">
        <w:t>Power of Grace</w:t>
      </w:r>
      <w:r w:rsidR="000F0A1A">
        <w:t>’s Reign</w:t>
      </w:r>
      <w:bookmarkEnd w:id="25"/>
    </w:p>
    <w:p w14:paraId="54CC0FBE" w14:textId="77777777" w:rsidR="0063752F" w:rsidRPr="00E75915" w:rsidRDefault="00FE04A3" w:rsidP="0063752F">
      <w:pPr>
        <w:pStyle w:val="Heading2"/>
      </w:pPr>
      <w:bookmarkStart w:id="26" w:name="_Toc4883209"/>
      <w:r>
        <w:t>Peaceful Confidence from God’s Love</w:t>
      </w:r>
      <w:r w:rsidR="0063752F">
        <w:t xml:space="preserve"> </w:t>
      </w:r>
      <w:r w:rsidR="0063752F" w:rsidRPr="00E75915">
        <w:t xml:space="preserve">– </w:t>
      </w:r>
      <w:r w:rsidR="0063752F">
        <w:t>Romans 5:1-</w:t>
      </w:r>
      <w:r w:rsidR="006913BD">
        <w:t>11</w:t>
      </w:r>
      <w:bookmarkEnd w:id="26"/>
    </w:p>
    <w:p w14:paraId="3384D79F" w14:textId="77777777" w:rsidR="0063752F" w:rsidRDefault="00F75C82" w:rsidP="00170EDB">
      <w:pPr>
        <w:pStyle w:val="ListParagraph"/>
        <w:numPr>
          <w:ilvl w:val="0"/>
          <w:numId w:val="5"/>
        </w:numPr>
        <w:spacing w:after="1200"/>
        <w:contextualSpacing w:val="0"/>
      </w:pPr>
      <w:r>
        <w:t xml:space="preserve">What does Jesus’ death and resurrection provide for us according to </w:t>
      </w:r>
      <w:r w:rsidRPr="00F75C82">
        <w:rPr>
          <w:b/>
        </w:rPr>
        <w:t>Romans 4:25-5:2</w:t>
      </w:r>
      <w:r>
        <w:t xml:space="preserve">?  How does this help us with </w:t>
      </w:r>
      <w:r>
        <w:rPr>
          <w:i/>
        </w:rPr>
        <w:t>“tribulations”</w:t>
      </w:r>
      <w:r>
        <w:t>, and how do they in turn help us (</w:t>
      </w:r>
      <w:r w:rsidRPr="00F75C82">
        <w:rPr>
          <w:b/>
        </w:rPr>
        <w:t>5:3-4</w:t>
      </w:r>
      <w:r>
        <w:t>)?</w:t>
      </w:r>
    </w:p>
    <w:p w14:paraId="0A50C24F" w14:textId="77777777" w:rsidR="00F75C82" w:rsidRDefault="00D1796F" w:rsidP="00170EDB">
      <w:pPr>
        <w:pStyle w:val="ListParagraph"/>
        <w:numPr>
          <w:ilvl w:val="0"/>
          <w:numId w:val="5"/>
        </w:numPr>
        <w:spacing w:after="1200"/>
        <w:contextualSpacing w:val="0"/>
      </w:pPr>
      <w:r>
        <w:lastRenderedPageBreak/>
        <w:t xml:space="preserve">How could </w:t>
      </w:r>
      <w:r>
        <w:rPr>
          <w:i/>
        </w:rPr>
        <w:t>“hope”</w:t>
      </w:r>
      <w:r>
        <w:t xml:space="preserve"> possibly </w:t>
      </w:r>
      <w:r>
        <w:rPr>
          <w:i/>
        </w:rPr>
        <w:t>“disappoint”</w:t>
      </w:r>
      <w:r>
        <w:t xml:space="preserve">, and how would this be prevented by the Holy Spirit pouring </w:t>
      </w:r>
      <w:r>
        <w:rPr>
          <w:i/>
        </w:rPr>
        <w:t>“the love of God in our hearts”</w:t>
      </w:r>
      <w:r>
        <w:t xml:space="preserve"> (</w:t>
      </w:r>
      <w:r w:rsidRPr="00D1796F">
        <w:rPr>
          <w:b/>
        </w:rPr>
        <w:t>5:5</w:t>
      </w:r>
      <w:r>
        <w:t>)?</w:t>
      </w:r>
    </w:p>
    <w:p w14:paraId="573B187B" w14:textId="77777777" w:rsidR="00D1796F" w:rsidRDefault="00D1796F" w:rsidP="00170EDB">
      <w:pPr>
        <w:pStyle w:val="ListParagraph"/>
        <w:numPr>
          <w:ilvl w:val="0"/>
          <w:numId w:val="5"/>
        </w:numPr>
        <w:spacing w:after="1200"/>
        <w:contextualSpacing w:val="0"/>
      </w:pPr>
      <w:r>
        <w:t xml:space="preserve">What was unusual about Christ’s sacrifice for us that showed </w:t>
      </w:r>
      <w:r w:rsidR="000841CF">
        <w:t>unprecedented</w:t>
      </w:r>
      <w:r>
        <w:t>, remarkable love towards us (</w:t>
      </w:r>
      <w:r w:rsidRPr="00D1796F">
        <w:rPr>
          <w:b/>
        </w:rPr>
        <w:t>5:6-8</w:t>
      </w:r>
      <w:r>
        <w:t>)?</w:t>
      </w:r>
    </w:p>
    <w:p w14:paraId="112700FA" w14:textId="48FF11E4" w:rsidR="000841CF" w:rsidRDefault="00C75436" w:rsidP="00170EDB">
      <w:pPr>
        <w:pStyle w:val="ListParagraph"/>
        <w:numPr>
          <w:ilvl w:val="0"/>
          <w:numId w:val="5"/>
        </w:numPr>
        <w:spacing w:after="1200"/>
        <w:contextualSpacing w:val="0"/>
      </w:pPr>
      <w:r>
        <w:t>If Christ’s death reconciled us to God, how much more can we be assured of what, and what should that produce in us (</w:t>
      </w:r>
      <w:r w:rsidRPr="00C75436">
        <w:rPr>
          <w:b/>
        </w:rPr>
        <w:t>5:9-11</w:t>
      </w:r>
      <w:r>
        <w:t>)?</w:t>
      </w:r>
    </w:p>
    <w:p w14:paraId="205D2594" w14:textId="77777777" w:rsidR="0063752F" w:rsidRDefault="00844496" w:rsidP="0063752F">
      <w:pPr>
        <w:pStyle w:val="Heading2"/>
      </w:pPr>
      <w:bookmarkStart w:id="27" w:name="_Toc4883210"/>
      <w:r>
        <w:t xml:space="preserve">Grace </w:t>
      </w:r>
      <w:r w:rsidR="001605F1">
        <w:t>Surpassing Sin</w:t>
      </w:r>
      <w:r w:rsidR="0063752F">
        <w:t xml:space="preserve"> </w:t>
      </w:r>
      <w:r w:rsidR="0063752F" w:rsidRPr="00E75915">
        <w:t xml:space="preserve">– </w:t>
      </w:r>
      <w:r w:rsidR="0063752F">
        <w:t xml:space="preserve">Romans </w:t>
      </w:r>
      <w:r w:rsidR="00147729">
        <w:t>5:</w:t>
      </w:r>
      <w:r w:rsidR="006913BD">
        <w:t>12-21</w:t>
      </w:r>
      <w:bookmarkEnd w:id="27"/>
    </w:p>
    <w:p w14:paraId="30775F6E" w14:textId="77777777" w:rsidR="00AE655B" w:rsidRDefault="00115D23" w:rsidP="00170EDB">
      <w:pPr>
        <w:pStyle w:val="ListParagraph"/>
        <w:numPr>
          <w:ilvl w:val="0"/>
          <w:numId w:val="5"/>
        </w:numPr>
        <w:spacing w:after="1200"/>
        <w:contextualSpacing w:val="0"/>
      </w:pPr>
      <w:r>
        <w:t>How did sin and death spread from Adam to all men, and what kind of death spread, physical or spiritual (</w:t>
      </w:r>
      <w:r>
        <w:rPr>
          <w:b/>
        </w:rPr>
        <w:t>5:12</w:t>
      </w:r>
      <w:r>
        <w:t>)?</w:t>
      </w:r>
    </w:p>
    <w:p w14:paraId="6E94CF6E" w14:textId="77777777" w:rsidR="00115D23" w:rsidRDefault="00115D23" w:rsidP="00170EDB">
      <w:pPr>
        <w:pStyle w:val="ListParagraph"/>
        <w:numPr>
          <w:ilvl w:val="0"/>
          <w:numId w:val="5"/>
        </w:numPr>
        <w:spacing w:after="1200"/>
        <w:contextualSpacing w:val="0"/>
      </w:pPr>
      <w:r>
        <w:t xml:space="preserve">How were the people between Adam and Moses charged with sin, since the Law of Moses was not yet given, and since </w:t>
      </w:r>
      <w:r>
        <w:rPr>
          <w:i/>
        </w:rPr>
        <w:t>“sin is not imputed when there is no law”</w:t>
      </w:r>
      <w:r>
        <w:t xml:space="preserve"> (</w:t>
      </w:r>
      <w:r w:rsidRPr="00115D23">
        <w:rPr>
          <w:b/>
        </w:rPr>
        <w:t>5:13-14</w:t>
      </w:r>
      <w:r>
        <w:t>)?</w:t>
      </w:r>
    </w:p>
    <w:p w14:paraId="5DE6B24F" w14:textId="77777777" w:rsidR="00115D23" w:rsidRDefault="00BB7CF0" w:rsidP="00170EDB">
      <w:pPr>
        <w:pStyle w:val="ListParagraph"/>
        <w:numPr>
          <w:ilvl w:val="0"/>
          <w:numId w:val="5"/>
        </w:numPr>
        <w:spacing w:after="1200"/>
        <w:contextualSpacing w:val="0"/>
      </w:pPr>
      <w:r>
        <w:t>How is Adam and his offense both similar and different than Christ and His gift (</w:t>
      </w:r>
      <w:r w:rsidRPr="00BB7CF0">
        <w:rPr>
          <w:b/>
        </w:rPr>
        <w:t>5:15-19</w:t>
      </w:r>
      <w:r>
        <w:t>)?</w:t>
      </w:r>
      <w:r w:rsidR="00340489">
        <w:t xml:space="preserve">  Please </w:t>
      </w:r>
      <w:proofErr w:type="gramStart"/>
      <w:r w:rsidR="00340489">
        <w:t>compare and contrast</w:t>
      </w:r>
      <w:proofErr w:type="gramEnd"/>
      <w:r w:rsidR="00340489">
        <w:t xml:space="preserve"> them.</w:t>
      </w:r>
    </w:p>
    <w:p w14:paraId="76536A92" w14:textId="77777777" w:rsidR="00340489" w:rsidRDefault="00A13917" w:rsidP="00170EDB">
      <w:pPr>
        <w:pStyle w:val="ListParagraph"/>
        <w:numPr>
          <w:ilvl w:val="0"/>
          <w:numId w:val="5"/>
        </w:numPr>
        <w:spacing w:after="1200"/>
        <w:contextualSpacing w:val="0"/>
      </w:pPr>
      <w:r>
        <w:t>Does this passage prove Calvin’s concept of total hereditary depravity, that all people are born with both the guilt of sin and the sinful inclinations of Adam and their forefathers?  Explain.</w:t>
      </w:r>
    </w:p>
    <w:p w14:paraId="792C5620" w14:textId="77777777" w:rsidR="001E07D7" w:rsidRDefault="00195DD8" w:rsidP="00170EDB">
      <w:pPr>
        <w:pStyle w:val="ListParagraph"/>
        <w:numPr>
          <w:ilvl w:val="0"/>
          <w:numId w:val="5"/>
        </w:numPr>
        <w:spacing w:after="1200"/>
        <w:contextualSpacing w:val="0"/>
      </w:pPr>
      <w:r>
        <w:t>How did the law</w:t>
      </w:r>
      <w:r w:rsidR="00801144">
        <w:t xml:space="preserve"> affect both sin and grace (</w:t>
      </w:r>
      <w:r w:rsidR="00801144" w:rsidRPr="00801144">
        <w:rPr>
          <w:b/>
        </w:rPr>
        <w:t>5:20</w:t>
      </w:r>
      <w:r w:rsidR="00801144">
        <w:t>)?</w:t>
      </w:r>
    </w:p>
    <w:p w14:paraId="34F109D4" w14:textId="77777777" w:rsidR="001E07D7" w:rsidRDefault="00801144" w:rsidP="00170EDB">
      <w:pPr>
        <w:pStyle w:val="ListParagraph"/>
        <w:numPr>
          <w:ilvl w:val="0"/>
          <w:numId w:val="5"/>
        </w:numPr>
        <w:spacing w:after="1200"/>
        <w:contextualSpacing w:val="0"/>
      </w:pPr>
      <w:r>
        <w:lastRenderedPageBreak/>
        <w:t xml:space="preserve">How did </w:t>
      </w:r>
      <w:r w:rsidRPr="001E07D7">
        <w:rPr>
          <w:i/>
        </w:rPr>
        <w:t>“sin reign in death”</w:t>
      </w:r>
      <w:r>
        <w:t xml:space="preserve">, and in the same manner, how would </w:t>
      </w:r>
      <w:r w:rsidRPr="001E07D7">
        <w:rPr>
          <w:i/>
        </w:rPr>
        <w:t>“grace reign through righteousness”</w:t>
      </w:r>
      <w:r>
        <w:t xml:space="preserve"> (</w:t>
      </w:r>
      <w:r w:rsidRPr="001E07D7">
        <w:rPr>
          <w:b/>
        </w:rPr>
        <w:t>5:21</w:t>
      </w:r>
      <w:r>
        <w:t>)?</w:t>
      </w:r>
      <w:r w:rsidR="001E07D7" w:rsidRPr="001E07D7">
        <w:t xml:space="preserve"> </w:t>
      </w:r>
    </w:p>
    <w:p w14:paraId="1E12DBC4" w14:textId="77777777" w:rsidR="001E07D7" w:rsidRDefault="001E07D7" w:rsidP="001E07D7">
      <w:pPr>
        <w:pStyle w:val="Heading1"/>
      </w:pPr>
      <w:bookmarkStart w:id="28" w:name="_Toc4883211"/>
      <w:r>
        <w:t xml:space="preserve">Romans 6 – </w:t>
      </w:r>
      <w:r w:rsidR="00E85D40">
        <w:t>Slaves</w:t>
      </w:r>
      <w:r w:rsidR="004B7C4C">
        <w:t xml:space="preserve"> to </w:t>
      </w:r>
      <w:r w:rsidR="003F58B0">
        <w:t>Sin or Righteousness</w:t>
      </w:r>
      <w:bookmarkEnd w:id="28"/>
    </w:p>
    <w:p w14:paraId="5485A832" w14:textId="77777777" w:rsidR="001E07D7" w:rsidRPr="00E75915" w:rsidRDefault="00931644" w:rsidP="001E07D7">
      <w:pPr>
        <w:pStyle w:val="Heading2"/>
      </w:pPr>
      <w:bookmarkStart w:id="29" w:name="_Toc4883212"/>
      <w:r>
        <w:t>Dead to Sin’s Reign</w:t>
      </w:r>
      <w:r w:rsidR="001E07D7">
        <w:t xml:space="preserve"> </w:t>
      </w:r>
      <w:r w:rsidR="001E07D7" w:rsidRPr="00E75915">
        <w:t xml:space="preserve">– </w:t>
      </w:r>
      <w:r w:rsidR="001E07D7">
        <w:t>Romans 6:1-</w:t>
      </w:r>
      <w:r w:rsidR="00E07BF7">
        <w:t>14</w:t>
      </w:r>
      <w:bookmarkEnd w:id="29"/>
    </w:p>
    <w:p w14:paraId="269276A2" w14:textId="77777777" w:rsidR="001E07D7" w:rsidRDefault="00656AB7" w:rsidP="00170EDB">
      <w:pPr>
        <w:pStyle w:val="ListParagraph"/>
        <w:numPr>
          <w:ilvl w:val="0"/>
          <w:numId w:val="6"/>
        </w:numPr>
        <w:spacing w:after="1200"/>
        <w:contextualSpacing w:val="0"/>
      </w:pPr>
      <w:r>
        <w:t>Why is it unreasonable to continue in sin, even if it increases the awareness and appreciation of God’s grace (</w:t>
      </w:r>
      <w:r w:rsidRPr="00656AB7">
        <w:rPr>
          <w:b/>
        </w:rPr>
        <w:t>6:1-</w:t>
      </w:r>
      <w:r w:rsidR="009F6F01">
        <w:rPr>
          <w:b/>
        </w:rPr>
        <w:t>4</w:t>
      </w:r>
      <w:r>
        <w:t>)?</w:t>
      </w:r>
    </w:p>
    <w:p w14:paraId="5BDDF0FA" w14:textId="77777777" w:rsidR="00817329" w:rsidRDefault="00817329" w:rsidP="00170EDB">
      <w:pPr>
        <w:pStyle w:val="ListParagraph"/>
        <w:numPr>
          <w:ilvl w:val="0"/>
          <w:numId w:val="6"/>
        </w:numPr>
        <w:spacing w:after="1200"/>
        <w:contextualSpacing w:val="0"/>
      </w:pPr>
      <w:r>
        <w:t xml:space="preserve">Is baptism a symbolic ceremony performed </w:t>
      </w:r>
      <w:r w:rsidRPr="00817329">
        <w:rPr>
          <w:b/>
          <w:i/>
        </w:rPr>
        <w:t>after</w:t>
      </w:r>
      <w:r>
        <w:t xml:space="preserve"> one is saved, an outward sign of an already accomplished inner working of grace</w:t>
      </w:r>
      <w:r w:rsidR="00B939B1">
        <w:t>?  Consequently,</w:t>
      </w:r>
      <w:r>
        <w:t xml:space="preserve"> is it something that can be accomplished through pouring or sprinkling of water (</w:t>
      </w:r>
      <w:r w:rsidRPr="00817329">
        <w:rPr>
          <w:b/>
        </w:rPr>
        <w:t>6:3-</w:t>
      </w:r>
      <w:r w:rsidR="009F6F01">
        <w:rPr>
          <w:b/>
        </w:rPr>
        <w:t>6</w:t>
      </w:r>
      <w:r>
        <w:t>)?  Please substantiate your answer</w:t>
      </w:r>
      <w:r w:rsidR="00C330B9">
        <w:t>s</w:t>
      </w:r>
      <w:r>
        <w:t xml:space="preserve"> from the chapter.</w:t>
      </w:r>
    </w:p>
    <w:p w14:paraId="6C7295A3" w14:textId="77777777" w:rsidR="00817329" w:rsidRDefault="009F6F01" w:rsidP="00170EDB">
      <w:pPr>
        <w:pStyle w:val="ListParagraph"/>
        <w:numPr>
          <w:ilvl w:val="0"/>
          <w:numId w:val="6"/>
        </w:numPr>
        <w:spacing w:after="1200"/>
        <w:contextualSpacing w:val="0"/>
      </w:pPr>
      <w:r>
        <w:t>What figure does Paul use to illustrate our relationship to sin before the cross, and what does Christ’s sacrifice do to that relationship (</w:t>
      </w:r>
      <w:r w:rsidRPr="009F6F01">
        <w:rPr>
          <w:b/>
        </w:rPr>
        <w:t>6:7-8</w:t>
      </w:r>
      <w:r>
        <w:t>)?</w:t>
      </w:r>
      <w:r w:rsidR="00020839">
        <w:t xml:space="preserve">  Why?</w:t>
      </w:r>
    </w:p>
    <w:p w14:paraId="02E380DC" w14:textId="77777777" w:rsidR="00A27D3A" w:rsidRDefault="00A27D3A" w:rsidP="00170EDB">
      <w:pPr>
        <w:pStyle w:val="ListParagraph"/>
        <w:numPr>
          <w:ilvl w:val="0"/>
          <w:numId w:val="6"/>
        </w:numPr>
        <w:spacing w:after="1200"/>
        <w:contextualSpacing w:val="0"/>
      </w:pPr>
      <w:r>
        <w:t xml:space="preserve">What is the point of Jesus dying </w:t>
      </w:r>
      <w:r>
        <w:rPr>
          <w:i/>
        </w:rPr>
        <w:t>“to sin once for all”</w:t>
      </w:r>
      <w:r>
        <w:t>, living indefinitely toward God (</w:t>
      </w:r>
      <w:r w:rsidRPr="00A27D3A">
        <w:rPr>
          <w:b/>
        </w:rPr>
        <w:t>6:8-11</w:t>
      </w:r>
      <w:r>
        <w:t>)?  How does that relate to our association with sin?</w:t>
      </w:r>
    </w:p>
    <w:p w14:paraId="6CD32819" w14:textId="3CEC108D" w:rsidR="00A27D3A" w:rsidRDefault="00A87B8B" w:rsidP="00170EDB">
      <w:pPr>
        <w:pStyle w:val="ListParagraph"/>
        <w:numPr>
          <w:ilvl w:val="0"/>
          <w:numId w:val="6"/>
        </w:numPr>
        <w:spacing w:after="1200"/>
        <w:contextualSpacing w:val="0"/>
      </w:pPr>
      <w:r>
        <w:t>What excuses</w:t>
      </w:r>
      <w:r w:rsidR="0090301F">
        <w:t xml:space="preserve"> can you imagine</w:t>
      </w:r>
      <w:r>
        <w:t xml:space="preserve"> </w:t>
      </w:r>
      <w:proofErr w:type="gramStart"/>
      <w:r>
        <w:t>to continue</w:t>
      </w:r>
      <w:proofErr w:type="gramEnd"/>
      <w:r>
        <w:t xml:space="preserve"> under sin’s dominion </w:t>
      </w:r>
      <w:r w:rsidR="000D36EB">
        <w:t>are enabled by</w:t>
      </w:r>
      <w:r>
        <w:t xml:space="preserve"> sin itself, death, and even the law</w:t>
      </w:r>
      <w:r w:rsidR="000D36EB">
        <w:t xml:space="preserve"> (</w:t>
      </w:r>
      <w:r w:rsidR="000D36EB" w:rsidRPr="000D36EB">
        <w:rPr>
          <w:b/>
        </w:rPr>
        <w:t>6:12-14</w:t>
      </w:r>
      <w:r w:rsidR="000741CC" w:rsidRPr="000741CC">
        <w:t>; see also</w:t>
      </w:r>
      <w:r w:rsidR="000741CC">
        <w:rPr>
          <w:b/>
        </w:rPr>
        <w:t xml:space="preserve"> 6:19</w:t>
      </w:r>
      <w:r w:rsidR="000D36EB">
        <w:t>)?  H</w:t>
      </w:r>
      <w:r>
        <w:t>ow does grace eliminate those excuses (</w:t>
      </w:r>
      <w:r w:rsidR="000D36EB">
        <w:rPr>
          <w:b/>
        </w:rPr>
        <w:t>6:</w:t>
      </w:r>
      <w:r w:rsidRPr="00A87B8B">
        <w:rPr>
          <w:b/>
        </w:rPr>
        <w:t>14</w:t>
      </w:r>
      <w:r>
        <w:t>)?</w:t>
      </w:r>
    </w:p>
    <w:p w14:paraId="7BB63F6A" w14:textId="77777777" w:rsidR="001E07D7" w:rsidRDefault="006A08C2" w:rsidP="001E07D7">
      <w:pPr>
        <w:pStyle w:val="Heading2"/>
      </w:pPr>
      <w:bookmarkStart w:id="30" w:name="_Toc4883213"/>
      <w:r>
        <w:lastRenderedPageBreak/>
        <w:t xml:space="preserve">Slaves </w:t>
      </w:r>
      <w:r w:rsidR="00373B5F">
        <w:t>of Righteousness</w:t>
      </w:r>
      <w:r w:rsidR="001E07D7">
        <w:t xml:space="preserve"> </w:t>
      </w:r>
      <w:r w:rsidR="001E07D7" w:rsidRPr="00E75915">
        <w:t xml:space="preserve">– </w:t>
      </w:r>
      <w:r w:rsidR="001E07D7">
        <w:t xml:space="preserve">Romans </w:t>
      </w:r>
      <w:r w:rsidR="001621B5">
        <w:t>6:</w:t>
      </w:r>
      <w:r w:rsidR="00E07BF7">
        <w:t>15-23</w:t>
      </w:r>
      <w:bookmarkEnd w:id="30"/>
    </w:p>
    <w:p w14:paraId="19ABD1DA" w14:textId="77777777" w:rsidR="00801144" w:rsidRDefault="001C73EE" w:rsidP="00170EDB">
      <w:pPr>
        <w:pStyle w:val="ListParagraph"/>
        <w:numPr>
          <w:ilvl w:val="0"/>
          <w:numId w:val="6"/>
        </w:numPr>
        <w:spacing w:after="1200"/>
        <w:contextualSpacing w:val="0"/>
      </w:pPr>
      <w:r>
        <w:t>By observing a slave’s behavior, how can his master be identified (</w:t>
      </w:r>
      <w:r w:rsidRPr="001C73EE">
        <w:rPr>
          <w:b/>
        </w:rPr>
        <w:t>6:15-16</w:t>
      </w:r>
      <w:r>
        <w:t xml:space="preserve">)?  What does this mandate about </w:t>
      </w:r>
      <w:r w:rsidR="00FB0F9E">
        <w:t>y</w:t>
      </w:r>
      <w:r>
        <w:t>our future behavior?</w:t>
      </w:r>
    </w:p>
    <w:p w14:paraId="6F9E53E9" w14:textId="77777777" w:rsidR="00C660A1" w:rsidRDefault="00C660A1" w:rsidP="00170EDB">
      <w:pPr>
        <w:pStyle w:val="ListParagraph"/>
        <w:numPr>
          <w:ilvl w:val="0"/>
          <w:numId w:val="6"/>
        </w:numPr>
        <w:spacing w:after="1200"/>
        <w:contextualSpacing w:val="0"/>
      </w:pPr>
      <w:r>
        <w:t xml:space="preserve">Some allege that obedience is not required for salvation, rather they assert that we should obey </w:t>
      </w:r>
      <w:r w:rsidR="00C31840">
        <w:t xml:space="preserve">God </w:t>
      </w:r>
      <w:r>
        <w:t xml:space="preserve">out of gratitude and love for </w:t>
      </w:r>
      <w:r w:rsidR="00E35F86" w:rsidRPr="00B6504E">
        <w:rPr>
          <w:b/>
          <w:i/>
        </w:rPr>
        <w:t>already</w:t>
      </w:r>
      <w:r w:rsidR="00E35F86">
        <w:t xml:space="preserve"> </w:t>
      </w:r>
      <w:r w:rsidRPr="00B6504E">
        <w:rPr>
          <w:b/>
          <w:i/>
        </w:rPr>
        <w:t>being</w:t>
      </w:r>
      <w:r>
        <w:t xml:space="preserve"> saved – not </w:t>
      </w:r>
      <w:r w:rsidRPr="00B6504E">
        <w:rPr>
          <w:b/>
          <w:i/>
        </w:rPr>
        <w:t>to be</w:t>
      </w:r>
      <w:r>
        <w:t xml:space="preserve"> saved.  How does </w:t>
      </w:r>
      <w:r w:rsidRPr="00C660A1">
        <w:rPr>
          <w:b/>
        </w:rPr>
        <w:t>Romans 6:16-1</w:t>
      </w:r>
      <w:r w:rsidR="00B6504E">
        <w:rPr>
          <w:b/>
        </w:rPr>
        <w:t>8</w:t>
      </w:r>
      <w:r>
        <w:t xml:space="preserve"> resolve this proposition?</w:t>
      </w:r>
    </w:p>
    <w:p w14:paraId="280608EF" w14:textId="77777777" w:rsidR="00BC0A66" w:rsidRDefault="000741CC" w:rsidP="00170EDB">
      <w:pPr>
        <w:pStyle w:val="ListParagraph"/>
        <w:numPr>
          <w:ilvl w:val="0"/>
          <w:numId w:val="6"/>
        </w:numPr>
        <w:spacing w:after="1200"/>
        <w:contextualSpacing w:val="0"/>
      </w:pPr>
      <w:r>
        <w:t xml:space="preserve">How would you </w:t>
      </w:r>
      <w:r>
        <w:rPr>
          <w:i/>
        </w:rPr>
        <w:t>“present your members as slaves of uncleanness and of lawlessness”</w:t>
      </w:r>
      <w:r>
        <w:t xml:space="preserve"> versus </w:t>
      </w:r>
      <w:r>
        <w:rPr>
          <w:i/>
        </w:rPr>
        <w:t>“slaves of righteousness”</w:t>
      </w:r>
      <w:r>
        <w:t xml:space="preserve"> (</w:t>
      </w:r>
      <w:r w:rsidRPr="000741CC">
        <w:rPr>
          <w:b/>
        </w:rPr>
        <w:t>6:19-20</w:t>
      </w:r>
      <w:r>
        <w:t>)?</w:t>
      </w:r>
      <w:r w:rsidR="00C31840">
        <w:t xml:space="preserve">  How should understanding this affect our </w:t>
      </w:r>
      <w:r w:rsidR="007C012C">
        <w:t>choices</w:t>
      </w:r>
      <w:r w:rsidR="00C31840">
        <w:t>?</w:t>
      </w:r>
    </w:p>
    <w:p w14:paraId="0A9172E6" w14:textId="77777777" w:rsidR="00BC0A66" w:rsidRDefault="000741CC" w:rsidP="00170EDB">
      <w:pPr>
        <w:pStyle w:val="ListParagraph"/>
        <w:numPr>
          <w:ilvl w:val="0"/>
          <w:numId w:val="6"/>
        </w:numPr>
        <w:spacing w:after="1200"/>
        <w:contextualSpacing w:val="0"/>
      </w:pPr>
      <w:r>
        <w:t>What is the reward and wages of slavery and service submitted to the master</w:t>
      </w:r>
      <w:r w:rsidR="00B73E86">
        <w:t>s</w:t>
      </w:r>
      <w:r>
        <w:t xml:space="preserve"> of sin versus righteousness (</w:t>
      </w:r>
      <w:r w:rsidRPr="00BC0A66">
        <w:rPr>
          <w:b/>
        </w:rPr>
        <w:t>6:21-23</w:t>
      </w:r>
      <w:r>
        <w:t>)?</w:t>
      </w:r>
      <w:r w:rsidR="00EF2D84">
        <w:t xml:space="preserve">  What effect should this knowledge have on those struggling with sin?</w:t>
      </w:r>
    </w:p>
    <w:p w14:paraId="08F18C44" w14:textId="77777777" w:rsidR="00BC0A66" w:rsidRDefault="00DE065E" w:rsidP="00170EDB">
      <w:pPr>
        <w:pStyle w:val="ListParagraph"/>
        <w:numPr>
          <w:ilvl w:val="0"/>
          <w:numId w:val="6"/>
        </w:numPr>
        <w:spacing w:after="1200"/>
        <w:contextualSpacing w:val="0"/>
      </w:pPr>
      <w:r>
        <w:t>By combining a realization of the wages of slavery to sin and recognition of how one is identified as a slave to sin, w</w:t>
      </w:r>
      <w:r w:rsidR="009A15C7">
        <w:t xml:space="preserve">hat can we infer about grace-only doctrines that eliminate requirements for obedience </w:t>
      </w:r>
      <w:r w:rsidR="00405AD0">
        <w:t xml:space="preserve">and </w:t>
      </w:r>
      <w:r>
        <w:t>ceasing</w:t>
      </w:r>
      <w:r w:rsidR="00405AD0">
        <w:t xml:space="preserve"> from sin</w:t>
      </w:r>
      <w:r w:rsidR="009A15C7">
        <w:t>?</w:t>
      </w:r>
      <w:r w:rsidR="00BC0A66" w:rsidRPr="00BC0A66">
        <w:t xml:space="preserve"> </w:t>
      </w:r>
      <w:r w:rsidR="00C33DCC">
        <w:t xml:space="preserve"> Please explain.</w:t>
      </w:r>
    </w:p>
    <w:p w14:paraId="359ED4B6" w14:textId="3E32EA62" w:rsidR="00BC0A66" w:rsidRDefault="00BC0A66" w:rsidP="00BC0A66">
      <w:pPr>
        <w:pStyle w:val="Heading1"/>
      </w:pPr>
      <w:bookmarkStart w:id="31" w:name="_Toc4883214"/>
      <w:r>
        <w:t xml:space="preserve">Romans 7 – </w:t>
      </w:r>
      <w:r w:rsidR="00E0510D">
        <w:t xml:space="preserve">Deliverance from </w:t>
      </w:r>
      <w:r w:rsidR="009219A7">
        <w:t xml:space="preserve">the Law of </w:t>
      </w:r>
      <w:r w:rsidR="003F58B0">
        <w:t>Sin</w:t>
      </w:r>
      <w:bookmarkEnd w:id="31"/>
    </w:p>
    <w:p w14:paraId="295312F3" w14:textId="77777777" w:rsidR="00BC0A66" w:rsidRPr="00E75915" w:rsidRDefault="00D9201F" w:rsidP="00BC0A66">
      <w:pPr>
        <w:pStyle w:val="Heading2"/>
      </w:pPr>
      <w:bookmarkStart w:id="32" w:name="_Toc4883215"/>
      <w:r>
        <w:t>Dead to the Law’s Authority</w:t>
      </w:r>
      <w:r w:rsidR="009A2138">
        <w:t xml:space="preserve"> </w:t>
      </w:r>
      <w:r w:rsidR="00BC0A66" w:rsidRPr="00E75915">
        <w:t xml:space="preserve">– </w:t>
      </w:r>
      <w:r w:rsidR="00BC0A66">
        <w:t xml:space="preserve">Romans </w:t>
      </w:r>
      <w:r w:rsidR="009A2138">
        <w:t>7</w:t>
      </w:r>
      <w:r w:rsidR="00BC0A66">
        <w:t>:1-</w:t>
      </w:r>
      <w:r w:rsidR="00C12290">
        <w:t>6</w:t>
      </w:r>
      <w:bookmarkEnd w:id="32"/>
    </w:p>
    <w:p w14:paraId="730ABD08" w14:textId="77777777" w:rsidR="00BC0A66" w:rsidRDefault="00583549" w:rsidP="00170EDB">
      <w:pPr>
        <w:pStyle w:val="ListParagraph"/>
        <w:numPr>
          <w:ilvl w:val="0"/>
          <w:numId w:val="7"/>
        </w:numPr>
        <w:spacing w:after="1200"/>
        <w:contextualSpacing w:val="0"/>
      </w:pPr>
      <w:r>
        <w:t>What is the natural end of a husband’s authority over his wife (</w:t>
      </w:r>
      <w:r w:rsidRPr="00583549">
        <w:rPr>
          <w:b/>
        </w:rPr>
        <w:t>7:1-3</w:t>
      </w:r>
      <w:r>
        <w:t>)?  How does this harmonize with Jesus’ prohibition to separate was God has joined (</w:t>
      </w:r>
      <w:r w:rsidRPr="00583549">
        <w:rPr>
          <w:b/>
        </w:rPr>
        <w:t>Matthew 19:3-6</w:t>
      </w:r>
      <w:r>
        <w:t>)?</w:t>
      </w:r>
    </w:p>
    <w:p w14:paraId="7E02C40E" w14:textId="77777777" w:rsidR="00583549" w:rsidRDefault="009123BA" w:rsidP="00170EDB">
      <w:pPr>
        <w:pStyle w:val="ListParagraph"/>
        <w:numPr>
          <w:ilvl w:val="0"/>
          <w:numId w:val="7"/>
        </w:numPr>
        <w:spacing w:after="1200"/>
        <w:contextualSpacing w:val="0"/>
      </w:pPr>
      <w:r>
        <w:t>Following Paul’s analogy, how does Jesus’ death on the cross also</w:t>
      </w:r>
      <w:r w:rsidR="00C63FA4">
        <w:t xml:space="preserve"> sever</w:t>
      </w:r>
      <w:r>
        <w:t xml:space="preserve"> men from the authority of the Old Law (</w:t>
      </w:r>
      <w:r w:rsidRPr="009123BA">
        <w:rPr>
          <w:b/>
        </w:rPr>
        <w:t>7:4</w:t>
      </w:r>
      <w:r>
        <w:t>)?</w:t>
      </w:r>
      <w:r w:rsidR="00CB6718">
        <w:t xml:space="preserve">  And, whom may we now marry and serve?</w:t>
      </w:r>
    </w:p>
    <w:p w14:paraId="4B283982" w14:textId="77777777" w:rsidR="00C66046" w:rsidRDefault="00C66046" w:rsidP="00170EDB">
      <w:pPr>
        <w:pStyle w:val="ListParagraph"/>
        <w:numPr>
          <w:ilvl w:val="0"/>
          <w:numId w:val="7"/>
        </w:numPr>
        <w:spacing w:after="1200"/>
        <w:contextualSpacing w:val="0"/>
      </w:pPr>
      <w:r>
        <w:lastRenderedPageBreak/>
        <w:t xml:space="preserve">How could the law </w:t>
      </w:r>
      <w:r>
        <w:rPr>
          <w:i/>
        </w:rPr>
        <w:t xml:space="preserve">“arouse sinful passions” </w:t>
      </w:r>
      <w:r>
        <w:t>(</w:t>
      </w:r>
      <w:r w:rsidRPr="00C66046">
        <w:rPr>
          <w:b/>
        </w:rPr>
        <w:t>7:5</w:t>
      </w:r>
      <w:r>
        <w:t>)?</w:t>
      </w:r>
      <w:r w:rsidR="00EF15A2">
        <w:t xml:space="preserve">  Was it not intended to condemn</w:t>
      </w:r>
      <w:r w:rsidR="00FB0F9E">
        <w:t xml:space="preserve"> and</w:t>
      </w:r>
      <w:r w:rsidR="00EF15A2">
        <w:t xml:space="preserve"> forbid them?</w:t>
      </w:r>
    </w:p>
    <w:p w14:paraId="613303C5" w14:textId="77777777" w:rsidR="004448F7" w:rsidRDefault="008853B2" w:rsidP="00170EDB">
      <w:pPr>
        <w:pStyle w:val="ListParagraph"/>
        <w:numPr>
          <w:ilvl w:val="0"/>
          <w:numId w:val="7"/>
        </w:numPr>
        <w:spacing w:after="1200"/>
        <w:contextualSpacing w:val="0"/>
      </w:pPr>
      <w:r>
        <w:t xml:space="preserve">Are things </w:t>
      </w:r>
      <w:r w:rsidR="004448F7">
        <w:t xml:space="preserve">new always better than </w:t>
      </w:r>
      <w:r>
        <w:t xml:space="preserve">those </w:t>
      </w:r>
      <w:r w:rsidR="004448F7">
        <w:t xml:space="preserve">old (for example, see:  </w:t>
      </w:r>
      <w:r w:rsidR="004448F7" w:rsidRPr="008853B2">
        <w:rPr>
          <w:b/>
        </w:rPr>
        <w:t>Jeremiah 6:16</w:t>
      </w:r>
      <w:r w:rsidR="004448F7">
        <w:t xml:space="preserve">)?  How is the </w:t>
      </w:r>
      <w:r w:rsidR="004448F7">
        <w:rPr>
          <w:i/>
        </w:rPr>
        <w:t>“newness of the Spirit”</w:t>
      </w:r>
      <w:r w:rsidR="004448F7">
        <w:t xml:space="preserve"> better than the </w:t>
      </w:r>
      <w:r w:rsidR="004448F7">
        <w:rPr>
          <w:i/>
        </w:rPr>
        <w:t>“oldness of the letter”</w:t>
      </w:r>
      <w:r w:rsidR="004448F7">
        <w:t xml:space="preserve"> (</w:t>
      </w:r>
      <w:r w:rsidR="004448F7" w:rsidRPr="004448F7">
        <w:rPr>
          <w:b/>
        </w:rPr>
        <w:t>7:6</w:t>
      </w:r>
      <w:r w:rsidR="004448F7">
        <w:t>)?</w:t>
      </w:r>
    </w:p>
    <w:p w14:paraId="7D248AB5" w14:textId="77777777" w:rsidR="00BC0A66" w:rsidRDefault="00535F31" w:rsidP="00BC0A66">
      <w:pPr>
        <w:pStyle w:val="Heading2"/>
      </w:pPr>
      <w:bookmarkStart w:id="33" w:name="_Toc4883216"/>
      <w:r>
        <w:t>Sin’s Exploitation of the Law</w:t>
      </w:r>
      <w:r w:rsidR="00BC0A66">
        <w:t xml:space="preserve"> </w:t>
      </w:r>
      <w:r w:rsidR="00BC0A66" w:rsidRPr="00E75915">
        <w:t xml:space="preserve">– </w:t>
      </w:r>
      <w:r w:rsidR="00BC0A66">
        <w:t xml:space="preserve">Romans </w:t>
      </w:r>
      <w:r w:rsidR="009A2138">
        <w:t>7:</w:t>
      </w:r>
      <w:r w:rsidR="008853B2">
        <w:t>7-</w:t>
      </w:r>
      <w:r>
        <w:t>12</w:t>
      </w:r>
      <w:bookmarkEnd w:id="33"/>
    </w:p>
    <w:p w14:paraId="7DEA4267" w14:textId="77777777" w:rsidR="00373B5F" w:rsidRDefault="00A43849" w:rsidP="00170EDB">
      <w:pPr>
        <w:pStyle w:val="ListParagraph"/>
        <w:numPr>
          <w:ilvl w:val="0"/>
          <w:numId w:val="7"/>
        </w:numPr>
        <w:spacing w:after="1200"/>
        <w:contextualSpacing w:val="0"/>
      </w:pPr>
      <w:r>
        <w:t xml:space="preserve">Some propose that the Law of Moses consisted of </w:t>
      </w:r>
      <w:r w:rsidR="003B71FF">
        <w:t>two independent laws:  one moral, the other ceremonial.  Often</w:t>
      </w:r>
      <w:r>
        <w:t xml:space="preserve"> the moral law </w:t>
      </w:r>
      <w:r w:rsidR="003B71FF">
        <w:t xml:space="preserve">is </w:t>
      </w:r>
      <w:r>
        <w:t xml:space="preserve">most closely </w:t>
      </w:r>
      <w:r w:rsidR="003B71FF">
        <w:t xml:space="preserve">associated </w:t>
      </w:r>
      <w:r>
        <w:t xml:space="preserve">with the Ten Commandments.  </w:t>
      </w:r>
      <w:r w:rsidR="003B71FF">
        <w:t>T</w:t>
      </w:r>
      <w:r>
        <w:t xml:space="preserve">hese same people often dismiss Paul’s marriage analogy as only </w:t>
      </w:r>
      <w:r w:rsidR="003B71FF">
        <w:t>applying</w:t>
      </w:r>
      <w:r>
        <w:t xml:space="preserve"> to the ceremonial law </w:t>
      </w:r>
      <w:r w:rsidR="003B71FF">
        <w:t>(i.e., circumcision, sacrifices, etc.</w:t>
      </w:r>
      <w:r>
        <w:t>).  Temporarily overlooking this is an unwarranted and unjustified assertion, does this context even permit such a distinction (</w:t>
      </w:r>
      <w:r w:rsidRPr="00A43849">
        <w:rPr>
          <w:b/>
        </w:rPr>
        <w:t>7:</w:t>
      </w:r>
      <w:r w:rsidR="00757867">
        <w:rPr>
          <w:b/>
        </w:rPr>
        <w:t>7</w:t>
      </w:r>
      <w:r>
        <w:t>)?  Please explain.</w:t>
      </w:r>
    </w:p>
    <w:p w14:paraId="1F0264FA" w14:textId="77777777" w:rsidR="00A43849" w:rsidRDefault="00EF15A2" w:rsidP="00170EDB">
      <w:pPr>
        <w:pStyle w:val="ListParagraph"/>
        <w:numPr>
          <w:ilvl w:val="0"/>
          <w:numId w:val="7"/>
        </w:numPr>
        <w:spacing w:after="1200"/>
        <w:contextualSpacing w:val="0"/>
      </w:pPr>
      <w:r>
        <w:t xml:space="preserve">At what time in Paul’s life was he first separated from the law, then it </w:t>
      </w:r>
      <w:r>
        <w:rPr>
          <w:i/>
        </w:rPr>
        <w:t>“came”</w:t>
      </w:r>
      <w:r>
        <w:t xml:space="preserve">, and then he </w:t>
      </w:r>
      <w:r w:rsidRPr="00EF15A2">
        <w:rPr>
          <w:i/>
        </w:rPr>
        <w:t>“died”</w:t>
      </w:r>
      <w:r>
        <w:t xml:space="preserve"> (</w:t>
      </w:r>
      <w:r w:rsidRPr="00EF15A2">
        <w:rPr>
          <w:b/>
        </w:rPr>
        <w:t>7:7-8</w:t>
      </w:r>
      <w:r>
        <w:t>)?  Please explain this abbreviated timeline.</w:t>
      </w:r>
    </w:p>
    <w:p w14:paraId="39E89287" w14:textId="77777777" w:rsidR="00EF15A2" w:rsidRDefault="00EF15A2" w:rsidP="00170EDB">
      <w:pPr>
        <w:pStyle w:val="ListParagraph"/>
        <w:numPr>
          <w:ilvl w:val="0"/>
          <w:numId w:val="7"/>
        </w:numPr>
        <w:spacing w:after="1200"/>
        <w:contextualSpacing w:val="0"/>
      </w:pPr>
      <w:r>
        <w:t>How could sin</w:t>
      </w:r>
      <w:r>
        <w:rPr>
          <w:i/>
        </w:rPr>
        <w:t xml:space="preserve"> “</w:t>
      </w:r>
      <w:r w:rsidRPr="00EF15A2">
        <w:rPr>
          <w:i/>
        </w:rPr>
        <w:t>revive”</w:t>
      </w:r>
      <w:r>
        <w:t xml:space="preserve"> or come to life </w:t>
      </w:r>
      <w:r w:rsidRPr="00FB0F9E">
        <w:rPr>
          <w:b/>
          <w:i/>
        </w:rPr>
        <w:t>again</w:t>
      </w:r>
      <w:r>
        <w:t xml:space="preserve"> (</w:t>
      </w:r>
      <w:r w:rsidRPr="00EF15A2">
        <w:rPr>
          <w:b/>
        </w:rPr>
        <w:t>7:9</w:t>
      </w:r>
      <w:r>
        <w:t>)?</w:t>
      </w:r>
    </w:p>
    <w:p w14:paraId="2A4A185D" w14:textId="77777777" w:rsidR="008A07A2" w:rsidRDefault="00C715ED" w:rsidP="00170EDB">
      <w:pPr>
        <w:pStyle w:val="ListParagraph"/>
        <w:numPr>
          <w:ilvl w:val="0"/>
          <w:numId w:val="7"/>
        </w:numPr>
        <w:spacing w:after="1200"/>
        <w:contextualSpacing w:val="0"/>
      </w:pPr>
      <w:r>
        <w:t xml:space="preserve">How can Paul conclude that the law is </w:t>
      </w:r>
      <w:r>
        <w:rPr>
          <w:i/>
        </w:rPr>
        <w:t>“holy and just and good”</w:t>
      </w:r>
      <w:r>
        <w:t xml:space="preserve"> </w:t>
      </w:r>
      <w:r w:rsidR="00C93297">
        <w:t>despite</w:t>
      </w:r>
      <w:r>
        <w:t xml:space="preserve"> it producing death in him (</w:t>
      </w:r>
      <w:r w:rsidRPr="00C715ED">
        <w:rPr>
          <w:b/>
        </w:rPr>
        <w:t>7:10-12</w:t>
      </w:r>
      <w:r>
        <w:t>)?</w:t>
      </w:r>
      <w:r w:rsidR="008A07A2" w:rsidRPr="008A07A2">
        <w:t xml:space="preserve"> </w:t>
      </w:r>
    </w:p>
    <w:p w14:paraId="77958106" w14:textId="77777777" w:rsidR="008A07A2" w:rsidRDefault="00656113" w:rsidP="008A07A2">
      <w:pPr>
        <w:pStyle w:val="Heading2"/>
      </w:pPr>
      <w:bookmarkStart w:id="34" w:name="_Toc4883217"/>
      <w:r>
        <w:t>The Law’</w:t>
      </w:r>
      <w:r w:rsidR="00546AB5">
        <w:t>s Exposure</w:t>
      </w:r>
      <w:r>
        <w:t xml:space="preserve"> of Sin</w:t>
      </w:r>
      <w:r w:rsidR="008D6F27">
        <w:t xml:space="preserve"> and the Flesh</w:t>
      </w:r>
      <w:r w:rsidR="008A07A2">
        <w:t xml:space="preserve"> </w:t>
      </w:r>
      <w:r w:rsidR="008A07A2" w:rsidRPr="00E75915">
        <w:t xml:space="preserve">– </w:t>
      </w:r>
      <w:r w:rsidR="008A07A2">
        <w:t>Romans 7:</w:t>
      </w:r>
      <w:r w:rsidR="00CA1ED8">
        <w:t>13-25</w:t>
      </w:r>
      <w:bookmarkEnd w:id="34"/>
    </w:p>
    <w:p w14:paraId="3D83A9D5" w14:textId="77777777" w:rsidR="00EF15A2" w:rsidRDefault="006E125A" w:rsidP="00170EDB">
      <w:pPr>
        <w:pStyle w:val="ListParagraph"/>
        <w:numPr>
          <w:ilvl w:val="0"/>
          <w:numId w:val="7"/>
        </w:numPr>
        <w:spacing w:after="1200"/>
        <w:contextualSpacing w:val="0"/>
      </w:pPr>
      <w:r>
        <w:t xml:space="preserve">How did sin’s exploitation of the law to produce death </w:t>
      </w:r>
      <w:r w:rsidR="00EE793E">
        <w:t>surprisingly</w:t>
      </w:r>
      <w:r>
        <w:t xml:space="preserve"> help Paul </w:t>
      </w:r>
      <w:r w:rsidR="001A4BD9">
        <w:t xml:space="preserve">and others </w:t>
      </w:r>
      <w:r>
        <w:t>(</w:t>
      </w:r>
      <w:r w:rsidRPr="006E125A">
        <w:rPr>
          <w:b/>
        </w:rPr>
        <w:t>7:13</w:t>
      </w:r>
      <w:r>
        <w:t>)?</w:t>
      </w:r>
    </w:p>
    <w:p w14:paraId="7F172485" w14:textId="77777777" w:rsidR="001A4BD9" w:rsidRDefault="0042447C" w:rsidP="00170EDB">
      <w:pPr>
        <w:pStyle w:val="ListParagraph"/>
        <w:numPr>
          <w:ilvl w:val="0"/>
          <w:numId w:val="7"/>
        </w:numPr>
        <w:spacing w:after="1200"/>
        <w:contextualSpacing w:val="0"/>
      </w:pPr>
      <w:r>
        <w:lastRenderedPageBreak/>
        <w:t xml:space="preserve">How did Paul’s behavior prove that the law was indeed </w:t>
      </w:r>
      <w:r>
        <w:rPr>
          <w:i/>
        </w:rPr>
        <w:t>“holy and just and good”</w:t>
      </w:r>
      <w:r>
        <w:t xml:space="preserve"> (</w:t>
      </w:r>
      <w:r w:rsidRPr="0042447C">
        <w:rPr>
          <w:b/>
        </w:rPr>
        <w:t>7:14-16</w:t>
      </w:r>
      <w:r>
        <w:t>)?</w:t>
      </w:r>
    </w:p>
    <w:p w14:paraId="35E101D8" w14:textId="77777777" w:rsidR="00832A37" w:rsidRDefault="00EA5B3E" w:rsidP="00170EDB">
      <w:pPr>
        <w:pStyle w:val="ListParagraph"/>
        <w:numPr>
          <w:ilvl w:val="0"/>
          <w:numId w:val="7"/>
        </w:numPr>
        <w:spacing w:after="1200"/>
        <w:contextualSpacing w:val="0"/>
      </w:pPr>
      <w:r>
        <w:t xml:space="preserve">How is the </w:t>
      </w:r>
      <w:r w:rsidRPr="00B52737">
        <w:rPr>
          <w:i/>
        </w:rPr>
        <w:t>“dominion of sin”</w:t>
      </w:r>
      <w:r>
        <w:t xml:space="preserve"> and slavery of </w:t>
      </w:r>
      <w:r w:rsidRPr="00B52737">
        <w:rPr>
          <w:i/>
        </w:rPr>
        <w:t>“lawlessness leading to more lawlessness”</w:t>
      </w:r>
      <w:r>
        <w:t xml:space="preserve"> </w:t>
      </w:r>
      <w:r w:rsidR="00620D09">
        <w:t>demonstrated in this context</w:t>
      </w:r>
      <w:r w:rsidR="00137293">
        <w:t xml:space="preserve"> (</w:t>
      </w:r>
      <w:r w:rsidR="00137293" w:rsidRPr="00B52737">
        <w:rPr>
          <w:b/>
        </w:rPr>
        <w:t>7:17-20</w:t>
      </w:r>
      <w:r w:rsidR="00137293">
        <w:t>)?</w:t>
      </w:r>
    </w:p>
    <w:p w14:paraId="14109B4E" w14:textId="77777777" w:rsidR="00B52737" w:rsidRDefault="00E0510D" w:rsidP="00170EDB">
      <w:pPr>
        <w:pStyle w:val="ListParagraph"/>
        <w:numPr>
          <w:ilvl w:val="0"/>
          <w:numId w:val="7"/>
        </w:numPr>
        <w:spacing w:after="1200"/>
        <w:contextualSpacing w:val="0"/>
      </w:pPr>
      <w:r>
        <w:t>What is the second law working in Paul’s body, which is exposed by the law of Moses (</w:t>
      </w:r>
      <w:r w:rsidRPr="00E0510D">
        <w:rPr>
          <w:b/>
        </w:rPr>
        <w:t>7:21-23</w:t>
      </w:r>
      <w:r>
        <w:t>)?</w:t>
      </w:r>
      <w:r w:rsidR="00865808">
        <w:t xml:space="preserve">  What is the nature of its rules, requirements, or demands?</w:t>
      </w:r>
    </w:p>
    <w:p w14:paraId="5C22BF06" w14:textId="77777777" w:rsidR="009840C7" w:rsidRDefault="00E0510D" w:rsidP="00170EDB">
      <w:pPr>
        <w:pStyle w:val="ListParagraph"/>
        <w:numPr>
          <w:ilvl w:val="0"/>
          <w:numId w:val="7"/>
        </w:numPr>
        <w:spacing w:after="1200"/>
        <w:contextualSpacing w:val="0"/>
      </w:pPr>
      <w:r>
        <w:t xml:space="preserve">Is Paul’s self-loathing and </w:t>
      </w:r>
      <w:r w:rsidR="00AD17E8">
        <w:t>despair</w:t>
      </w:r>
      <w:r>
        <w:t xml:space="preserve"> a reflection of his then current view of himself as a Christian, or does it represent a </w:t>
      </w:r>
      <w:r w:rsidR="00865808">
        <w:t xml:space="preserve">typical </w:t>
      </w:r>
      <w:r>
        <w:t xml:space="preserve">depiction </w:t>
      </w:r>
      <w:r w:rsidR="00865808">
        <w:t>of the unsaved Jew</w:t>
      </w:r>
      <w:r>
        <w:t xml:space="preserve"> under the law of Moses </w:t>
      </w:r>
      <w:r w:rsidR="00865808">
        <w:t xml:space="preserve">and </w:t>
      </w:r>
      <w:r>
        <w:t>without Christ (</w:t>
      </w:r>
      <w:r w:rsidR="00915207">
        <w:rPr>
          <w:b/>
        </w:rPr>
        <w:t>7:1</w:t>
      </w:r>
      <w:r w:rsidRPr="00E0510D">
        <w:rPr>
          <w:b/>
        </w:rPr>
        <w:t>4-25</w:t>
      </w:r>
      <w:r>
        <w:t>)?  Please support your answer from the context.</w:t>
      </w:r>
    </w:p>
    <w:p w14:paraId="3C073228" w14:textId="77777777" w:rsidR="009840C7" w:rsidRDefault="009840C7" w:rsidP="009840C7">
      <w:pPr>
        <w:pStyle w:val="Heading1"/>
      </w:pPr>
      <w:bookmarkStart w:id="35" w:name="_Toc4883218"/>
      <w:r>
        <w:t xml:space="preserve">Romans 8 – </w:t>
      </w:r>
      <w:r w:rsidR="00354721">
        <w:t>Conquering in the Spirit through Christ</w:t>
      </w:r>
      <w:bookmarkEnd w:id="35"/>
    </w:p>
    <w:p w14:paraId="7B1BEE5C" w14:textId="77777777" w:rsidR="009840C7" w:rsidRPr="00E75915" w:rsidRDefault="00292F9E" w:rsidP="009840C7">
      <w:pPr>
        <w:pStyle w:val="Heading2"/>
      </w:pPr>
      <w:bookmarkStart w:id="36" w:name="_Toc4883219"/>
      <w:r>
        <w:t>The Law Fulfilled in the Flesh</w:t>
      </w:r>
      <w:r w:rsidR="009840C7">
        <w:t xml:space="preserve"> </w:t>
      </w:r>
      <w:r w:rsidR="009840C7" w:rsidRPr="00E75915">
        <w:t xml:space="preserve">– </w:t>
      </w:r>
      <w:r w:rsidR="009840C7">
        <w:t>Romans 8:1-</w:t>
      </w:r>
      <w:r>
        <w:t>4</w:t>
      </w:r>
      <w:bookmarkEnd w:id="36"/>
    </w:p>
    <w:p w14:paraId="79944AB6" w14:textId="77777777" w:rsidR="009840C7" w:rsidRDefault="00987252" w:rsidP="00170EDB">
      <w:pPr>
        <w:pStyle w:val="ListParagraph"/>
        <w:numPr>
          <w:ilvl w:val="0"/>
          <w:numId w:val="8"/>
        </w:numPr>
        <w:spacing w:after="1200"/>
        <w:contextualSpacing w:val="0"/>
      </w:pPr>
      <w:r>
        <w:t xml:space="preserve">Paul </w:t>
      </w:r>
      <w:r w:rsidR="00C93297">
        <w:t>said,</w:t>
      </w:r>
      <w:r>
        <w:t xml:space="preserve"> </w:t>
      </w:r>
      <w:r>
        <w:rPr>
          <w:i/>
        </w:rPr>
        <w:t>“there is therefore now no condemnation in Christ”</w:t>
      </w:r>
      <w:r>
        <w:t xml:space="preserve"> (</w:t>
      </w:r>
      <w:r w:rsidRPr="00987252">
        <w:rPr>
          <w:b/>
        </w:rPr>
        <w:t>8:1</w:t>
      </w:r>
      <w:r>
        <w:t>).  Does that mean that once you are in Christ, you cannot be condemned – once saved, always saved?  Substantiate your answer from the context.</w:t>
      </w:r>
    </w:p>
    <w:p w14:paraId="49031BBB" w14:textId="77777777" w:rsidR="00D71695" w:rsidRDefault="00D71695" w:rsidP="00170EDB">
      <w:pPr>
        <w:pStyle w:val="ListParagraph"/>
        <w:numPr>
          <w:ilvl w:val="0"/>
          <w:numId w:val="8"/>
        </w:numPr>
        <w:spacing w:after="1200"/>
        <w:contextualSpacing w:val="0"/>
      </w:pPr>
      <w:r>
        <w:t xml:space="preserve">Some also advocate that Jesus’ death eliminated </w:t>
      </w:r>
      <w:r w:rsidRPr="00D71695">
        <w:rPr>
          <w:b/>
          <w:i/>
        </w:rPr>
        <w:t>all</w:t>
      </w:r>
      <w:r>
        <w:t xml:space="preserve"> systems of law from God – not just the Law of Moses, which they use to explain why there is no longer condemnation in Christ</w:t>
      </w:r>
      <w:r w:rsidR="00184D16">
        <w:t xml:space="preserve"> (</w:t>
      </w:r>
      <w:r w:rsidR="00184D16" w:rsidRPr="00184D16">
        <w:rPr>
          <w:b/>
        </w:rPr>
        <w:t>8:1-2</w:t>
      </w:r>
      <w:r w:rsidR="00184D16">
        <w:t>)</w:t>
      </w:r>
      <w:r>
        <w:t>.  Is that true?  Are Christians not responsible to any law from God?  Please show from the context.</w:t>
      </w:r>
    </w:p>
    <w:p w14:paraId="174BB944" w14:textId="77777777" w:rsidR="00292F9E" w:rsidRDefault="005B41B9" w:rsidP="00170EDB">
      <w:pPr>
        <w:pStyle w:val="ListParagraph"/>
        <w:numPr>
          <w:ilvl w:val="0"/>
          <w:numId w:val="8"/>
        </w:numPr>
        <w:spacing w:after="1200"/>
        <w:contextualSpacing w:val="0"/>
      </w:pPr>
      <w:r>
        <w:t xml:space="preserve">What was the weakness of </w:t>
      </w:r>
      <w:r>
        <w:rPr>
          <w:i/>
        </w:rPr>
        <w:t>“the law”</w:t>
      </w:r>
      <w:r>
        <w:t>, and how did Jesus eliminate it (</w:t>
      </w:r>
      <w:r w:rsidRPr="005B41B9">
        <w:rPr>
          <w:b/>
        </w:rPr>
        <w:t>8:3-4</w:t>
      </w:r>
      <w:r>
        <w:t>)?</w:t>
      </w:r>
    </w:p>
    <w:p w14:paraId="4F0F217F" w14:textId="77777777" w:rsidR="009840C7" w:rsidRDefault="005925E9" w:rsidP="009840C7">
      <w:pPr>
        <w:pStyle w:val="Heading2"/>
      </w:pPr>
      <w:bookmarkStart w:id="37" w:name="_Toc4883220"/>
      <w:r>
        <w:lastRenderedPageBreak/>
        <w:t>Living According to the Spirit</w:t>
      </w:r>
      <w:r w:rsidR="009840C7">
        <w:t xml:space="preserve"> </w:t>
      </w:r>
      <w:r w:rsidR="009840C7" w:rsidRPr="00E75915">
        <w:t xml:space="preserve">– </w:t>
      </w:r>
      <w:r w:rsidR="009840C7">
        <w:t>Romans 8:</w:t>
      </w:r>
      <w:r w:rsidR="00750545">
        <w:t>5-</w:t>
      </w:r>
      <w:r w:rsidR="00D0403B">
        <w:t>17</w:t>
      </w:r>
      <w:bookmarkEnd w:id="37"/>
    </w:p>
    <w:p w14:paraId="1284DD08" w14:textId="77777777" w:rsidR="009840C7" w:rsidRDefault="007D2915" w:rsidP="00170EDB">
      <w:pPr>
        <w:pStyle w:val="ListParagraph"/>
        <w:numPr>
          <w:ilvl w:val="0"/>
          <w:numId w:val="8"/>
        </w:numPr>
        <w:spacing w:after="1200"/>
        <w:contextualSpacing w:val="0"/>
      </w:pPr>
      <w:r>
        <w:t xml:space="preserve">Why can those </w:t>
      </w:r>
      <w:r>
        <w:rPr>
          <w:i/>
        </w:rPr>
        <w:t>“in the flesh … not please God”</w:t>
      </w:r>
      <w:r>
        <w:t>, and what will be the end of the fleshly walk and its alternative (</w:t>
      </w:r>
      <w:r w:rsidRPr="007D2915">
        <w:rPr>
          <w:b/>
        </w:rPr>
        <w:t>8:5-8</w:t>
      </w:r>
      <w:r>
        <w:t>)?</w:t>
      </w:r>
    </w:p>
    <w:p w14:paraId="0E2031DC" w14:textId="77777777" w:rsidR="007D2915" w:rsidRDefault="00833001" w:rsidP="00170EDB">
      <w:pPr>
        <w:pStyle w:val="ListParagraph"/>
        <w:numPr>
          <w:ilvl w:val="0"/>
          <w:numId w:val="8"/>
        </w:numPr>
        <w:spacing w:after="1200"/>
        <w:contextualSpacing w:val="0"/>
      </w:pPr>
      <w:r>
        <w:t xml:space="preserve">How can one determine if he is living </w:t>
      </w:r>
      <w:r>
        <w:rPr>
          <w:i/>
        </w:rPr>
        <w:t>“in the flesh”</w:t>
      </w:r>
      <w:r>
        <w:t xml:space="preserve"> or </w:t>
      </w:r>
      <w:r>
        <w:rPr>
          <w:i/>
        </w:rPr>
        <w:t>“in the Spirit”</w:t>
      </w:r>
      <w:r>
        <w:t xml:space="preserve"> (</w:t>
      </w:r>
      <w:r w:rsidRPr="00833001">
        <w:rPr>
          <w:b/>
        </w:rPr>
        <w:t>8:9</w:t>
      </w:r>
      <w:r>
        <w:t>)?</w:t>
      </w:r>
    </w:p>
    <w:p w14:paraId="04257002" w14:textId="77777777" w:rsidR="00571506" w:rsidRDefault="00571506" w:rsidP="00170EDB">
      <w:pPr>
        <w:pStyle w:val="ListParagraph"/>
        <w:numPr>
          <w:ilvl w:val="0"/>
          <w:numId w:val="8"/>
        </w:numPr>
        <w:spacing w:after="1200"/>
        <w:contextualSpacing w:val="0"/>
      </w:pPr>
      <w:r>
        <w:t>What ironic reward will be granted those</w:t>
      </w:r>
      <w:r w:rsidR="005E481B">
        <w:t xml:space="preserve"> who do not walk in the flesh (</w:t>
      </w:r>
      <w:r w:rsidR="005E481B" w:rsidRPr="005E481B">
        <w:rPr>
          <w:b/>
        </w:rPr>
        <w:t>8:10-11</w:t>
      </w:r>
      <w:r w:rsidR="005E481B">
        <w:t>)?</w:t>
      </w:r>
    </w:p>
    <w:p w14:paraId="2B46C136" w14:textId="77777777" w:rsidR="005925E9" w:rsidRDefault="005925E9" w:rsidP="00170EDB">
      <w:pPr>
        <w:pStyle w:val="ListParagraph"/>
        <w:numPr>
          <w:ilvl w:val="0"/>
          <w:numId w:val="8"/>
        </w:numPr>
        <w:spacing w:after="1200"/>
        <w:contextualSpacing w:val="0"/>
      </w:pPr>
      <w:r>
        <w:t>How does one live according to the Spirit (</w:t>
      </w:r>
      <w:r w:rsidRPr="005925E9">
        <w:rPr>
          <w:b/>
        </w:rPr>
        <w:t>8:12-1</w:t>
      </w:r>
      <w:r>
        <w:rPr>
          <w:b/>
        </w:rPr>
        <w:t>5</w:t>
      </w:r>
      <w:r>
        <w:t>)?</w:t>
      </w:r>
      <w:r w:rsidR="001A4DC1">
        <w:t xml:space="preserve">  How is this different than life in the flesh, even according to the law?</w:t>
      </w:r>
    </w:p>
    <w:p w14:paraId="546F0F34" w14:textId="77777777" w:rsidR="005925E9" w:rsidRDefault="005925E9" w:rsidP="00170EDB">
      <w:pPr>
        <w:pStyle w:val="ListParagraph"/>
        <w:numPr>
          <w:ilvl w:val="0"/>
          <w:numId w:val="8"/>
        </w:numPr>
        <w:spacing w:after="1200"/>
        <w:contextualSpacing w:val="0"/>
      </w:pPr>
      <w:r>
        <w:t xml:space="preserve">How would the </w:t>
      </w:r>
      <w:r>
        <w:rPr>
          <w:i/>
        </w:rPr>
        <w:t xml:space="preserve">“Spirit bear witness with our </w:t>
      </w:r>
      <w:r w:rsidR="00860EFB">
        <w:rPr>
          <w:i/>
        </w:rPr>
        <w:t>spirit”</w:t>
      </w:r>
      <w:r>
        <w:t xml:space="preserve"> and what is the result of that witness (</w:t>
      </w:r>
      <w:r w:rsidRPr="005925E9">
        <w:rPr>
          <w:b/>
        </w:rPr>
        <w:t>8:16</w:t>
      </w:r>
      <w:r>
        <w:rPr>
          <w:b/>
        </w:rPr>
        <w:t>-17</w:t>
      </w:r>
      <w:r>
        <w:t>)?</w:t>
      </w:r>
      <w:r w:rsidR="00860EFB">
        <w:t xml:space="preserve">  To whom is the Spirit witnessing?</w:t>
      </w:r>
    </w:p>
    <w:p w14:paraId="43A72EE2" w14:textId="77777777" w:rsidR="009840C7" w:rsidRDefault="00F05916" w:rsidP="009840C7">
      <w:pPr>
        <w:pStyle w:val="Heading2"/>
      </w:pPr>
      <w:bookmarkStart w:id="38" w:name="_Toc4883221"/>
      <w:r>
        <w:t>Suffering and Glorified with Christ</w:t>
      </w:r>
      <w:r w:rsidR="009840C7">
        <w:t xml:space="preserve"> </w:t>
      </w:r>
      <w:r w:rsidR="009840C7" w:rsidRPr="00E75915">
        <w:t xml:space="preserve">– </w:t>
      </w:r>
      <w:r w:rsidR="009840C7">
        <w:t>Romans 8:</w:t>
      </w:r>
      <w:r>
        <w:t>18</w:t>
      </w:r>
      <w:r w:rsidR="008F1586">
        <w:t>-27</w:t>
      </w:r>
      <w:bookmarkEnd w:id="38"/>
    </w:p>
    <w:p w14:paraId="7FBE6AA4" w14:textId="77777777" w:rsidR="006A1C11" w:rsidRDefault="004A5510" w:rsidP="00170EDB">
      <w:pPr>
        <w:pStyle w:val="ListParagraph"/>
        <w:numPr>
          <w:ilvl w:val="0"/>
          <w:numId w:val="8"/>
        </w:numPr>
        <w:spacing w:after="1200"/>
        <w:contextualSpacing w:val="0"/>
      </w:pPr>
      <w:r>
        <w:t>What is one of the tools God provides to help us overcome the required suffering (</w:t>
      </w:r>
      <w:r w:rsidRPr="004A5510">
        <w:rPr>
          <w:b/>
        </w:rPr>
        <w:t>8:18-19</w:t>
      </w:r>
      <w:r>
        <w:t>)?</w:t>
      </w:r>
    </w:p>
    <w:p w14:paraId="470E0DEA" w14:textId="77777777" w:rsidR="004A5510" w:rsidRDefault="004A5510" w:rsidP="00170EDB">
      <w:pPr>
        <w:pStyle w:val="ListParagraph"/>
        <w:numPr>
          <w:ilvl w:val="0"/>
          <w:numId w:val="8"/>
        </w:numPr>
        <w:spacing w:after="1200"/>
        <w:contextualSpacing w:val="0"/>
      </w:pPr>
      <w:r>
        <w:t xml:space="preserve">Why was the </w:t>
      </w:r>
      <w:r>
        <w:rPr>
          <w:i/>
        </w:rPr>
        <w:t>“creation … subjected to futility”</w:t>
      </w:r>
      <w:r>
        <w:t xml:space="preserve"> (</w:t>
      </w:r>
      <w:r w:rsidRPr="004A5510">
        <w:rPr>
          <w:b/>
        </w:rPr>
        <w:t>8:20-21</w:t>
      </w:r>
      <w:r>
        <w:t>)?</w:t>
      </w:r>
    </w:p>
    <w:p w14:paraId="01389910" w14:textId="77777777" w:rsidR="00712558" w:rsidRDefault="00712558" w:rsidP="00170EDB">
      <w:pPr>
        <w:pStyle w:val="ListParagraph"/>
        <w:numPr>
          <w:ilvl w:val="0"/>
          <w:numId w:val="8"/>
        </w:numPr>
        <w:spacing w:after="1200"/>
        <w:contextualSpacing w:val="0"/>
      </w:pPr>
      <w:r>
        <w:t>Until that day, what is our condition that we must accept, and how must we accept it (</w:t>
      </w:r>
      <w:r w:rsidRPr="00712558">
        <w:rPr>
          <w:b/>
        </w:rPr>
        <w:t>8:22-25</w:t>
      </w:r>
      <w:r>
        <w:t>)? How does this condition help us live in the Spirit instead of the flesh?</w:t>
      </w:r>
    </w:p>
    <w:p w14:paraId="7354A020" w14:textId="77777777" w:rsidR="008F1586" w:rsidRDefault="008F1586" w:rsidP="00170EDB">
      <w:pPr>
        <w:pStyle w:val="ListParagraph"/>
        <w:numPr>
          <w:ilvl w:val="0"/>
          <w:numId w:val="8"/>
        </w:numPr>
        <w:spacing w:after="1200"/>
        <w:contextualSpacing w:val="0"/>
      </w:pPr>
      <w:r>
        <w:lastRenderedPageBreak/>
        <w:t>What additional comfort and help does God provide us to endure these sufferings (</w:t>
      </w:r>
      <w:r w:rsidRPr="008F1586">
        <w:rPr>
          <w:b/>
        </w:rPr>
        <w:t>8:26-27</w:t>
      </w:r>
      <w:r>
        <w:t>)?</w:t>
      </w:r>
      <w:r w:rsidR="00CE2B41">
        <w:t xml:space="preserve">  How does this knowledge encourage us?</w:t>
      </w:r>
    </w:p>
    <w:p w14:paraId="108FD700" w14:textId="77777777" w:rsidR="006A1C11" w:rsidRDefault="000A6643" w:rsidP="006A1C11">
      <w:pPr>
        <w:pStyle w:val="Heading2"/>
      </w:pPr>
      <w:bookmarkStart w:id="39" w:name="_Toc4883222"/>
      <w:r>
        <w:t>More than Conquerors through Christ</w:t>
      </w:r>
      <w:r w:rsidR="006A1C11">
        <w:t xml:space="preserve"> </w:t>
      </w:r>
      <w:r w:rsidR="006A1C11" w:rsidRPr="00E75915">
        <w:t xml:space="preserve">– </w:t>
      </w:r>
      <w:r w:rsidR="006A1C11">
        <w:t>Romans 8:</w:t>
      </w:r>
      <w:r w:rsidR="00F5683F">
        <w:t>28-39</w:t>
      </w:r>
      <w:bookmarkEnd w:id="39"/>
    </w:p>
    <w:p w14:paraId="7937E540" w14:textId="77777777" w:rsidR="009840C7" w:rsidRDefault="00BF28A6" w:rsidP="00170EDB">
      <w:pPr>
        <w:pStyle w:val="ListParagraph"/>
        <w:numPr>
          <w:ilvl w:val="0"/>
          <w:numId w:val="8"/>
        </w:numPr>
        <w:spacing w:after="1200"/>
        <w:contextualSpacing w:val="0"/>
      </w:pPr>
      <w:r>
        <w:t xml:space="preserve">How can all things – including suffering and weakness – </w:t>
      </w:r>
      <w:r>
        <w:rPr>
          <w:i/>
        </w:rPr>
        <w:t>“work together for good to those who love God”</w:t>
      </w:r>
      <w:r>
        <w:t xml:space="preserve"> (</w:t>
      </w:r>
      <w:r w:rsidRPr="00BF28A6">
        <w:rPr>
          <w:b/>
        </w:rPr>
        <w:t>8:28</w:t>
      </w:r>
      <w:r>
        <w:t>)?</w:t>
      </w:r>
    </w:p>
    <w:p w14:paraId="7062C8AD" w14:textId="77777777" w:rsidR="007522B9" w:rsidRDefault="007522B9" w:rsidP="00170EDB">
      <w:pPr>
        <w:pStyle w:val="ListParagraph"/>
        <w:numPr>
          <w:ilvl w:val="0"/>
          <w:numId w:val="8"/>
        </w:numPr>
        <w:spacing w:after="1200"/>
        <w:contextualSpacing w:val="0"/>
      </w:pPr>
      <w:r>
        <w:t xml:space="preserve">How do we explain Calvin’s doctrines </w:t>
      </w:r>
      <w:r w:rsidR="00EE793E">
        <w:t>about</w:t>
      </w:r>
      <w:r>
        <w:t xml:space="preserve"> foreknowledge, predestination, </w:t>
      </w:r>
      <w:r>
        <w:rPr>
          <w:i/>
        </w:rPr>
        <w:t>“calling according to His purpose”</w:t>
      </w:r>
      <w:r>
        <w:t xml:space="preserve"> clearly taught here (</w:t>
      </w:r>
      <w:r w:rsidRPr="007522B9">
        <w:rPr>
          <w:b/>
        </w:rPr>
        <w:t>8:28-30</w:t>
      </w:r>
      <w:r>
        <w:t>)?  According to Calvin, God first predestined those who would be saved without any foreknowledge of their faith or obedience.  Does that fit here?</w:t>
      </w:r>
    </w:p>
    <w:p w14:paraId="18B97B94" w14:textId="77777777" w:rsidR="00FB6B74" w:rsidRDefault="006119DC" w:rsidP="00170EDB">
      <w:pPr>
        <w:pStyle w:val="ListParagraph"/>
        <w:numPr>
          <w:ilvl w:val="0"/>
          <w:numId w:val="8"/>
        </w:numPr>
        <w:spacing w:after="1200"/>
        <w:contextualSpacing w:val="0"/>
      </w:pPr>
      <w:r>
        <w:t>How can we know confidently that God will freely give us all we need to be saved (</w:t>
      </w:r>
      <w:r w:rsidRPr="006119DC">
        <w:rPr>
          <w:b/>
        </w:rPr>
        <w:t>8:31-32</w:t>
      </w:r>
      <w:r>
        <w:t>)?</w:t>
      </w:r>
    </w:p>
    <w:p w14:paraId="1EC69171" w14:textId="76AB97CA" w:rsidR="003F42CA" w:rsidRDefault="006119DC" w:rsidP="00170EDB">
      <w:pPr>
        <w:pStyle w:val="ListParagraph"/>
        <w:numPr>
          <w:ilvl w:val="0"/>
          <w:numId w:val="8"/>
        </w:numPr>
        <w:spacing w:after="1200"/>
        <w:contextualSpacing w:val="0"/>
      </w:pPr>
      <w:r>
        <w:t>Why is that we do not have to worry about someone or something overpowering us, separating us from God and Christ (</w:t>
      </w:r>
      <w:r w:rsidRPr="006119DC">
        <w:rPr>
          <w:b/>
        </w:rPr>
        <w:t>8:33-3</w:t>
      </w:r>
      <w:r w:rsidR="00701F13">
        <w:rPr>
          <w:b/>
        </w:rPr>
        <w:t>9</w:t>
      </w:r>
      <w:r>
        <w:t>)?</w:t>
      </w:r>
    </w:p>
    <w:p w14:paraId="42C66A20" w14:textId="3E0FA548" w:rsidR="003F42CA" w:rsidRDefault="00DB51EB" w:rsidP="00170EDB">
      <w:pPr>
        <w:pStyle w:val="ListParagraph"/>
        <w:numPr>
          <w:ilvl w:val="0"/>
          <w:numId w:val="8"/>
        </w:numPr>
        <w:spacing w:after="1200"/>
        <w:contextualSpacing w:val="0"/>
      </w:pPr>
      <w:r>
        <w:t xml:space="preserve">Is there </w:t>
      </w:r>
      <w:r w:rsidR="00792899">
        <w:t>nothing</w:t>
      </w:r>
      <w:r>
        <w:t xml:space="preserve"> that can separate us from God?  </w:t>
      </w:r>
      <w:r w:rsidR="00D861F1">
        <w:t xml:space="preserve">Is Paul preaching that once we are saved, we will always be saved?  </w:t>
      </w:r>
      <w:r>
        <w:t>Explain.</w:t>
      </w:r>
    </w:p>
    <w:p w14:paraId="50E231CE" w14:textId="77777777" w:rsidR="003F42CA" w:rsidRDefault="003F42CA" w:rsidP="003F42CA">
      <w:pPr>
        <w:pStyle w:val="Heading1"/>
      </w:pPr>
      <w:bookmarkStart w:id="40" w:name="_Toc4883223"/>
      <w:r>
        <w:t xml:space="preserve">Romans 9 – </w:t>
      </w:r>
      <w:r w:rsidR="00BE3CFE">
        <w:t>Vindicating God</w:t>
      </w:r>
      <w:r w:rsidR="00E96E1C">
        <w:t>’s Rejection of</w:t>
      </w:r>
      <w:r w:rsidR="00F76431">
        <w:t xml:space="preserve"> Israel</w:t>
      </w:r>
      <w:bookmarkEnd w:id="40"/>
    </w:p>
    <w:p w14:paraId="109D800F" w14:textId="2FE5B1E8" w:rsidR="003F42CA" w:rsidRPr="00E75915" w:rsidRDefault="00F76431" w:rsidP="003F42CA">
      <w:pPr>
        <w:pStyle w:val="Heading2"/>
      </w:pPr>
      <w:bookmarkStart w:id="41" w:name="_Toc4883224"/>
      <w:r>
        <w:t>Vindicating God’s Rejection of Physical Israel</w:t>
      </w:r>
      <w:r w:rsidR="003F42CA">
        <w:t xml:space="preserve"> </w:t>
      </w:r>
      <w:r w:rsidR="003F42CA" w:rsidRPr="00E75915">
        <w:t xml:space="preserve">– </w:t>
      </w:r>
      <w:r w:rsidR="003F42CA">
        <w:t>Romans 9:1-</w:t>
      </w:r>
      <w:r>
        <w:t>1</w:t>
      </w:r>
      <w:bookmarkEnd w:id="41"/>
      <w:r w:rsidR="007B1A9D">
        <w:t>3</w:t>
      </w:r>
    </w:p>
    <w:p w14:paraId="05467939" w14:textId="77777777" w:rsidR="003F42CA" w:rsidRDefault="001F34FB" w:rsidP="00170EDB">
      <w:pPr>
        <w:pStyle w:val="ListParagraph"/>
        <w:numPr>
          <w:ilvl w:val="0"/>
          <w:numId w:val="9"/>
        </w:numPr>
        <w:spacing w:after="1200"/>
        <w:contextualSpacing w:val="0"/>
      </w:pPr>
      <w:r>
        <w:t xml:space="preserve">How much </w:t>
      </w:r>
      <w:r w:rsidR="00F95F4B">
        <w:t>did Paul care for Israel</w:t>
      </w:r>
      <w:r w:rsidR="00247D24">
        <w:t>,</w:t>
      </w:r>
      <w:r w:rsidR="00F95F4B">
        <w:t xml:space="preserve"> </w:t>
      </w:r>
      <w:r>
        <w:t xml:space="preserve">and why </w:t>
      </w:r>
      <w:r w:rsidR="00247D24">
        <w:t xml:space="preserve">did he so care </w:t>
      </w:r>
      <w:r>
        <w:t>(</w:t>
      </w:r>
      <w:r>
        <w:rPr>
          <w:b/>
        </w:rPr>
        <w:t>9:1-3</w:t>
      </w:r>
      <w:r>
        <w:t>)?</w:t>
      </w:r>
    </w:p>
    <w:p w14:paraId="7BA534E7" w14:textId="77777777" w:rsidR="001F34FB" w:rsidRDefault="001F34FB" w:rsidP="00170EDB">
      <w:pPr>
        <w:pStyle w:val="ListParagraph"/>
        <w:numPr>
          <w:ilvl w:val="0"/>
          <w:numId w:val="9"/>
        </w:numPr>
        <w:spacing w:after="1200"/>
        <w:contextualSpacing w:val="0"/>
      </w:pPr>
      <w:r>
        <w:lastRenderedPageBreak/>
        <w:t>What was their remarkable condition, and how would that relate to the closing verses of the previous chapter (</w:t>
      </w:r>
      <w:r w:rsidRPr="001F34FB">
        <w:rPr>
          <w:b/>
        </w:rPr>
        <w:t>9:4-5</w:t>
      </w:r>
      <w:r>
        <w:t xml:space="preserve">)?  In other words, what </w:t>
      </w:r>
      <w:r w:rsidR="007F5AB5">
        <w:t xml:space="preserve">natural </w:t>
      </w:r>
      <w:r>
        <w:t xml:space="preserve">reaction to </w:t>
      </w:r>
      <w:r w:rsidR="003B711F">
        <w:t>chapter eight’s closing</w:t>
      </w:r>
      <w:r>
        <w:t xml:space="preserve"> does he appear to anticipate </w:t>
      </w:r>
      <w:r w:rsidR="007F5AB5">
        <w:t xml:space="preserve">from Jews </w:t>
      </w:r>
      <w:r>
        <w:t>and answer (</w:t>
      </w:r>
      <w:r w:rsidRPr="001F34FB">
        <w:rPr>
          <w:b/>
        </w:rPr>
        <w:t>9:6</w:t>
      </w:r>
      <w:r>
        <w:t>)?</w:t>
      </w:r>
    </w:p>
    <w:p w14:paraId="0BEB80C6" w14:textId="77777777" w:rsidR="00C207C5" w:rsidRDefault="00C207C5" w:rsidP="00170EDB">
      <w:pPr>
        <w:pStyle w:val="ListParagraph"/>
        <w:numPr>
          <w:ilvl w:val="0"/>
          <w:numId w:val="9"/>
        </w:numPr>
        <w:spacing w:after="1200"/>
        <w:contextualSpacing w:val="0"/>
      </w:pPr>
      <w:r>
        <w:t>Calvinists believe that Paul used the examples of God’s choice</w:t>
      </w:r>
      <w:r w:rsidR="00987805">
        <w:t>s</w:t>
      </w:r>
      <w:r>
        <w:t xml:space="preserve"> of Isaac over Ishmael and Jacob over Esau to prove that God unconditionally chooses who will be saved apart from anything they control or do (</w:t>
      </w:r>
      <w:r>
        <w:rPr>
          <w:i/>
        </w:rPr>
        <w:t>“not yet being born, nor having done any good or evil, that the purpose of God according to election might stand, not of works but of Him who calls”</w:t>
      </w:r>
      <w:r>
        <w:t xml:space="preserve">, </w:t>
      </w:r>
      <w:r w:rsidRPr="00C207C5">
        <w:rPr>
          <w:b/>
        </w:rPr>
        <w:t>9:6-13</w:t>
      </w:r>
      <w:r>
        <w:t xml:space="preserve">).  Is that true?  </w:t>
      </w:r>
      <w:r w:rsidR="0000295B">
        <w:t>Are people saved unconditionally a</w:t>
      </w:r>
      <w:r w:rsidR="00513683">
        <w:t xml:space="preserve">part from freewill?  </w:t>
      </w:r>
      <w:r>
        <w:t>Please answer u</w:t>
      </w:r>
      <w:r w:rsidR="009B7E6E">
        <w:t xml:space="preserve">sing this context and </w:t>
      </w:r>
      <w:r w:rsidR="00F23400">
        <w:t>context of passages cited by Paul</w:t>
      </w:r>
      <w:r>
        <w:t>.</w:t>
      </w:r>
    </w:p>
    <w:p w14:paraId="64B7F356" w14:textId="40D5ADA1" w:rsidR="003F42CA" w:rsidRDefault="00E93BD3" w:rsidP="003F42CA">
      <w:pPr>
        <w:pStyle w:val="Heading2"/>
      </w:pPr>
      <w:bookmarkStart w:id="42" w:name="_Toc4883225"/>
      <w:r>
        <w:t xml:space="preserve">Vindicating </w:t>
      </w:r>
      <w:r w:rsidR="00E36C7F">
        <w:t>God Prolonging</w:t>
      </w:r>
      <w:r w:rsidR="00301125">
        <w:t xml:space="preserve"> &amp;</w:t>
      </w:r>
      <w:r w:rsidR="00E36C7F">
        <w:t xml:space="preserve"> Hardening</w:t>
      </w:r>
      <w:r>
        <w:t xml:space="preserve"> Israel</w:t>
      </w:r>
      <w:r w:rsidR="003F42CA">
        <w:t xml:space="preserve"> </w:t>
      </w:r>
      <w:r w:rsidR="003F42CA" w:rsidRPr="00E75915">
        <w:t xml:space="preserve">– </w:t>
      </w:r>
      <w:r w:rsidR="003F42CA">
        <w:t>Romans 9:</w:t>
      </w:r>
      <w:r w:rsidR="00E36C7F">
        <w:t>1</w:t>
      </w:r>
      <w:r w:rsidR="007B1A9D">
        <w:t>4</w:t>
      </w:r>
      <w:r w:rsidR="00E36C7F">
        <w:t>-29</w:t>
      </w:r>
      <w:bookmarkEnd w:id="42"/>
    </w:p>
    <w:p w14:paraId="761C913E" w14:textId="77777777" w:rsidR="007B1A9D" w:rsidRDefault="007B1A9D" w:rsidP="007B1A9D">
      <w:pPr>
        <w:pStyle w:val="ListParagraph"/>
        <w:numPr>
          <w:ilvl w:val="0"/>
          <w:numId w:val="9"/>
        </w:numPr>
        <w:spacing w:after="1200"/>
        <w:contextualSpacing w:val="0"/>
      </w:pPr>
      <w:r>
        <w:t>What is inherently wrong and flawed with anyone being upset at God for not showing them mercy (</w:t>
      </w:r>
      <w:r w:rsidRPr="00B77434">
        <w:rPr>
          <w:b/>
        </w:rPr>
        <w:t>9:14-16</w:t>
      </w:r>
      <w:r>
        <w:t>)?  How could God be unfair in dispensing mercy?</w:t>
      </w:r>
    </w:p>
    <w:p w14:paraId="75E4C472" w14:textId="77777777" w:rsidR="003F42CA" w:rsidRDefault="00993926" w:rsidP="00170EDB">
      <w:pPr>
        <w:pStyle w:val="ListParagraph"/>
        <w:numPr>
          <w:ilvl w:val="0"/>
          <w:numId w:val="9"/>
        </w:numPr>
        <w:spacing w:after="1200"/>
        <w:contextualSpacing w:val="0"/>
      </w:pPr>
      <w:r>
        <w:t>In God’s answer to Moses and His hardening of Pharaoh, Calvinists see God unconditionally saving some and destroying others based on His will and choice alone (</w:t>
      </w:r>
      <w:r>
        <w:rPr>
          <w:i/>
        </w:rPr>
        <w:t xml:space="preserve">“He has mercy on </w:t>
      </w:r>
      <w:r w:rsidRPr="00A401B8">
        <w:rPr>
          <w:b/>
          <w:i/>
        </w:rPr>
        <w:t>whom He wills</w:t>
      </w:r>
      <w:r>
        <w:rPr>
          <w:i/>
        </w:rPr>
        <w:t xml:space="preserve">, and </w:t>
      </w:r>
      <w:r w:rsidRPr="00A401B8">
        <w:rPr>
          <w:b/>
          <w:i/>
        </w:rPr>
        <w:t>whom He wills</w:t>
      </w:r>
      <w:r>
        <w:rPr>
          <w:i/>
        </w:rPr>
        <w:t xml:space="preserve"> He hardens”</w:t>
      </w:r>
      <w:r>
        <w:t xml:space="preserve">, </w:t>
      </w:r>
      <w:r w:rsidRPr="00993926">
        <w:rPr>
          <w:b/>
        </w:rPr>
        <w:t>9:1</w:t>
      </w:r>
      <w:r w:rsidR="00C14545">
        <w:rPr>
          <w:b/>
        </w:rPr>
        <w:t>7-18</w:t>
      </w:r>
      <w:r>
        <w:t>).</w:t>
      </w:r>
      <w:r w:rsidR="00B71ADE">
        <w:t xml:space="preserve">  </w:t>
      </w:r>
      <w:r w:rsidR="00900D12">
        <w:t xml:space="preserve">Is God responsible for man’s </w:t>
      </w:r>
      <w:r w:rsidR="00244F4D">
        <w:t xml:space="preserve">destruction and hardened heart?  </w:t>
      </w:r>
      <w:r w:rsidR="00F23400">
        <w:t>Answer this charge by showing how both man and God are involved in man’s hardened heart</w:t>
      </w:r>
      <w:r w:rsidR="00244F4D">
        <w:t>, using the context of cited passages.</w:t>
      </w:r>
    </w:p>
    <w:p w14:paraId="64512EA4" w14:textId="51D47607" w:rsidR="00991B0E" w:rsidRDefault="00991B0E" w:rsidP="00170EDB">
      <w:pPr>
        <w:pStyle w:val="ListParagraph"/>
        <w:numPr>
          <w:ilvl w:val="0"/>
          <w:numId w:val="9"/>
        </w:numPr>
        <w:spacing w:after="1200"/>
        <w:contextualSpacing w:val="0"/>
      </w:pPr>
      <w:r>
        <w:t>Why might a Calvinist believe that Paul’s illustration of the potter molding the clay prove</w:t>
      </w:r>
      <w:r w:rsidR="0084474E">
        <w:t>d</w:t>
      </w:r>
      <w:r>
        <w:t xml:space="preserve"> God’s practice and right of making some people righteous and others </w:t>
      </w:r>
      <w:r w:rsidR="00D83EE2">
        <w:t>wicked</w:t>
      </w:r>
      <w:r w:rsidR="00CE0CA6">
        <w:t xml:space="preserve"> apart from their choice (</w:t>
      </w:r>
      <w:r w:rsidR="00CE0CA6" w:rsidRPr="00CE0CA6">
        <w:rPr>
          <w:b/>
        </w:rPr>
        <w:t>9:19-23</w:t>
      </w:r>
      <w:r w:rsidR="00CE0CA6">
        <w:t>)?  How does the context and quoted context refute such a conclusion?</w:t>
      </w:r>
    </w:p>
    <w:p w14:paraId="197732B5" w14:textId="77777777" w:rsidR="00420674" w:rsidRDefault="00420674" w:rsidP="00170EDB">
      <w:pPr>
        <w:pStyle w:val="ListParagraph"/>
        <w:numPr>
          <w:ilvl w:val="0"/>
          <w:numId w:val="9"/>
        </w:numPr>
        <w:spacing w:after="1200"/>
        <w:contextualSpacing w:val="0"/>
      </w:pPr>
      <w:r>
        <w:t xml:space="preserve">What is different about the Jews’ claiming God was unfair and us claiming Calvin’s God is unfair?  Why is </w:t>
      </w:r>
      <w:r w:rsidRPr="00420674">
        <w:rPr>
          <w:b/>
        </w:rPr>
        <w:t>9:19-20</w:t>
      </w:r>
      <w:r>
        <w:t xml:space="preserve"> a misapplication, an inapplicable retort from Calvinists when we question their depiction of God’s judgment?</w:t>
      </w:r>
    </w:p>
    <w:p w14:paraId="0CE0F72A" w14:textId="77777777" w:rsidR="00D83EE2" w:rsidRDefault="00D83EE2" w:rsidP="00170EDB">
      <w:pPr>
        <w:pStyle w:val="ListParagraph"/>
        <w:numPr>
          <w:ilvl w:val="0"/>
          <w:numId w:val="9"/>
        </w:numPr>
        <w:spacing w:after="1200"/>
        <w:contextualSpacing w:val="0"/>
      </w:pPr>
      <w:r>
        <w:lastRenderedPageBreak/>
        <w:t>Why should 1</w:t>
      </w:r>
      <w:r w:rsidRPr="00D83EE2">
        <w:rPr>
          <w:vertAlign w:val="superscript"/>
        </w:rPr>
        <w:t>st</w:t>
      </w:r>
      <w:r>
        <w:t xml:space="preserve"> century Israel not have been surprised that God would also want to save the Gentiles</w:t>
      </w:r>
      <w:r w:rsidR="00F06823">
        <w:t xml:space="preserve"> (</w:t>
      </w:r>
      <w:r w:rsidR="00F06823" w:rsidRPr="00F06823">
        <w:rPr>
          <w:b/>
        </w:rPr>
        <w:t>9:24-26</w:t>
      </w:r>
      <w:r w:rsidR="00F06823">
        <w:t>)</w:t>
      </w:r>
      <w:r>
        <w:t>?</w:t>
      </w:r>
    </w:p>
    <w:p w14:paraId="2D76BC95" w14:textId="77777777" w:rsidR="00E21A68" w:rsidRDefault="00D83EE2" w:rsidP="00170EDB">
      <w:pPr>
        <w:pStyle w:val="ListParagraph"/>
        <w:numPr>
          <w:ilvl w:val="0"/>
          <w:numId w:val="9"/>
        </w:numPr>
        <w:spacing w:after="1200"/>
        <w:contextualSpacing w:val="0"/>
      </w:pPr>
      <w:r>
        <w:t>Why should 1</w:t>
      </w:r>
      <w:r w:rsidRPr="00D83EE2">
        <w:rPr>
          <w:vertAlign w:val="superscript"/>
        </w:rPr>
        <w:t>st</w:t>
      </w:r>
      <w:r>
        <w:t xml:space="preserve"> century Israel not have been surprised that God would ultimately reject their nation (</w:t>
      </w:r>
      <w:r w:rsidRPr="00D83EE2">
        <w:rPr>
          <w:b/>
        </w:rPr>
        <w:t>9:27-29</w:t>
      </w:r>
      <w:r>
        <w:t>)?</w:t>
      </w:r>
      <w:r w:rsidR="0067255B">
        <w:t xml:space="preserve">  What was a key reason that God had not previously destroyed Israel?</w:t>
      </w:r>
    </w:p>
    <w:p w14:paraId="3F2D6E0E" w14:textId="77777777" w:rsidR="00E21A68" w:rsidRDefault="00E21A68" w:rsidP="00E21A68">
      <w:pPr>
        <w:pStyle w:val="Heading2"/>
      </w:pPr>
      <w:bookmarkStart w:id="43" w:name="_Toc4883226"/>
      <w:r>
        <w:t xml:space="preserve">Vindicating God Saving Gentiles over Jews </w:t>
      </w:r>
      <w:r w:rsidRPr="00E75915">
        <w:t xml:space="preserve">– </w:t>
      </w:r>
      <w:r>
        <w:t>Romans 9:30-33</w:t>
      </w:r>
      <w:bookmarkEnd w:id="43"/>
    </w:p>
    <w:p w14:paraId="4CE3E554" w14:textId="77777777" w:rsidR="009E1548" w:rsidRDefault="00A6055E" w:rsidP="00170EDB">
      <w:pPr>
        <w:pStyle w:val="ListParagraph"/>
        <w:numPr>
          <w:ilvl w:val="0"/>
          <w:numId w:val="9"/>
        </w:numPr>
        <w:spacing w:after="1200"/>
        <w:contextualSpacing w:val="0"/>
      </w:pPr>
      <w:r>
        <w:t>Why did the Gentiles find righteousness and the Jews did no</w:t>
      </w:r>
      <w:r w:rsidR="00EF0DAD">
        <w:t>t (</w:t>
      </w:r>
      <w:r w:rsidR="00EF0DAD" w:rsidRPr="00E21A68">
        <w:rPr>
          <w:b/>
        </w:rPr>
        <w:t>9:30-33</w:t>
      </w:r>
      <w:r w:rsidR="00EF0DAD">
        <w:t>)</w:t>
      </w:r>
      <w:r>
        <w:t>?  Why is that ironic and surprising?</w:t>
      </w:r>
      <w:r w:rsidR="009E1548" w:rsidRPr="009E1548">
        <w:t xml:space="preserve"> </w:t>
      </w:r>
    </w:p>
    <w:p w14:paraId="5DE1A3FA" w14:textId="77777777" w:rsidR="009E1548" w:rsidRDefault="009E1548" w:rsidP="009E1548">
      <w:pPr>
        <w:pStyle w:val="Heading1"/>
      </w:pPr>
      <w:bookmarkStart w:id="44" w:name="_Toc4883227"/>
      <w:r>
        <w:t xml:space="preserve">Romans 10 – </w:t>
      </w:r>
      <w:r w:rsidR="008B0BF6">
        <w:t>Israel’s Rejection of God</w:t>
      </w:r>
      <w:bookmarkEnd w:id="44"/>
    </w:p>
    <w:p w14:paraId="345C8D34" w14:textId="77777777" w:rsidR="009E1548" w:rsidRPr="00E75915" w:rsidRDefault="00641CF1" w:rsidP="009E1548">
      <w:pPr>
        <w:pStyle w:val="Heading2"/>
      </w:pPr>
      <w:bookmarkStart w:id="45" w:name="_Toc4883228"/>
      <w:r>
        <w:t>Israel’s Rejection of God</w:t>
      </w:r>
      <w:r w:rsidR="00886FF6">
        <w:t>’s Righteousness</w:t>
      </w:r>
      <w:r w:rsidR="009E1548">
        <w:t xml:space="preserve"> </w:t>
      </w:r>
      <w:r w:rsidR="009E1548" w:rsidRPr="00E75915">
        <w:t xml:space="preserve">– </w:t>
      </w:r>
      <w:r w:rsidR="009E1548">
        <w:t xml:space="preserve">Romans </w:t>
      </w:r>
      <w:r w:rsidR="002F370B">
        <w:t>10</w:t>
      </w:r>
      <w:r w:rsidR="009E1548">
        <w:t>:1-</w:t>
      </w:r>
      <w:r>
        <w:t>4</w:t>
      </w:r>
      <w:bookmarkEnd w:id="45"/>
    </w:p>
    <w:p w14:paraId="5DA1E67F" w14:textId="77777777" w:rsidR="009E1548" w:rsidRDefault="003123F6" w:rsidP="00170EDB">
      <w:pPr>
        <w:pStyle w:val="ListParagraph"/>
        <w:numPr>
          <w:ilvl w:val="0"/>
          <w:numId w:val="10"/>
        </w:numPr>
        <w:spacing w:after="1200"/>
        <w:contextualSpacing w:val="0"/>
      </w:pPr>
      <w:r>
        <w:t>What commendable trait does</w:t>
      </w:r>
      <w:r w:rsidR="0028156B">
        <w:t xml:space="preserve"> Paul acknowledge in Israel (</w:t>
      </w:r>
      <w:r w:rsidR="0028156B" w:rsidRPr="0028156B">
        <w:rPr>
          <w:b/>
        </w:rPr>
        <w:t>10:1-2</w:t>
      </w:r>
      <w:r w:rsidR="0028156B">
        <w:t>)?</w:t>
      </w:r>
    </w:p>
    <w:p w14:paraId="2714717A" w14:textId="77777777" w:rsidR="0028156B" w:rsidRDefault="0028156B" w:rsidP="00170EDB">
      <w:pPr>
        <w:pStyle w:val="ListParagraph"/>
        <w:numPr>
          <w:ilvl w:val="0"/>
          <w:numId w:val="10"/>
        </w:numPr>
        <w:spacing w:after="1200"/>
        <w:contextualSpacing w:val="0"/>
      </w:pPr>
      <w:r>
        <w:t>Why did that trait fail them?  What two issues did they suffer, and how might they be related (</w:t>
      </w:r>
      <w:r w:rsidRPr="0028156B">
        <w:rPr>
          <w:b/>
        </w:rPr>
        <w:t>10:3-4</w:t>
      </w:r>
      <w:r>
        <w:t>)?</w:t>
      </w:r>
    </w:p>
    <w:p w14:paraId="565218E8" w14:textId="77777777" w:rsidR="009E1548" w:rsidRDefault="00886FF6" w:rsidP="009E1548">
      <w:pPr>
        <w:pStyle w:val="Heading2"/>
      </w:pPr>
      <w:bookmarkStart w:id="46" w:name="_Toc4883229"/>
      <w:r>
        <w:t>Righteousness of the Law versus Faith</w:t>
      </w:r>
      <w:r w:rsidR="009E1548">
        <w:t xml:space="preserve"> </w:t>
      </w:r>
      <w:r w:rsidR="009E1548" w:rsidRPr="00E75915">
        <w:t xml:space="preserve">– </w:t>
      </w:r>
      <w:r w:rsidR="009E1548">
        <w:t xml:space="preserve">Romans </w:t>
      </w:r>
      <w:r w:rsidR="002F370B">
        <w:t>10</w:t>
      </w:r>
      <w:r w:rsidR="009E1548">
        <w:t>:</w:t>
      </w:r>
      <w:r w:rsidR="00A4539B">
        <w:t>5-1</w:t>
      </w:r>
      <w:r w:rsidR="002C319C">
        <w:t>1</w:t>
      </w:r>
      <w:bookmarkEnd w:id="46"/>
    </w:p>
    <w:p w14:paraId="26924FFA" w14:textId="77777777" w:rsidR="009E1548" w:rsidRDefault="00A4539B" w:rsidP="00170EDB">
      <w:pPr>
        <w:pStyle w:val="ListParagraph"/>
        <w:numPr>
          <w:ilvl w:val="0"/>
          <w:numId w:val="10"/>
        </w:numPr>
        <w:spacing w:after="1200"/>
        <w:contextualSpacing w:val="0"/>
      </w:pPr>
      <w:r>
        <w:t>How is the righteousness obtained by the law different than the righteousness obtained by faith (</w:t>
      </w:r>
      <w:r w:rsidRPr="00EE793E">
        <w:rPr>
          <w:b/>
        </w:rPr>
        <w:t>10:5-8</w:t>
      </w:r>
      <w:r>
        <w:t>)?</w:t>
      </w:r>
    </w:p>
    <w:p w14:paraId="5612FF8A" w14:textId="77777777" w:rsidR="009E1548" w:rsidRDefault="00A4539B" w:rsidP="00170EDB">
      <w:pPr>
        <w:pStyle w:val="ListParagraph"/>
        <w:numPr>
          <w:ilvl w:val="0"/>
          <w:numId w:val="10"/>
        </w:numPr>
        <w:spacing w:after="1200"/>
        <w:contextualSpacing w:val="0"/>
      </w:pPr>
      <w:r>
        <w:t xml:space="preserve">Some teach that a person only needs to believe in Jesus and confess Him, which is typically expressed through a simple prayer, often called the “sinner’s prayer”.  Does </w:t>
      </w:r>
      <w:r w:rsidRPr="00886FF6">
        <w:rPr>
          <w:b/>
        </w:rPr>
        <w:t>10:9-1</w:t>
      </w:r>
      <w:r w:rsidR="002C319C">
        <w:rPr>
          <w:b/>
        </w:rPr>
        <w:t>1</w:t>
      </w:r>
      <w:r>
        <w:t xml:space="preserve"> support that teaching, that we only need to believe and confess to be saved?  Explain.</w:t>
      </w:r>
    </w:p>
    <w:p w14:paraId="31E2232E" w14:textId="77777777" w:rsidR="009E1548" w:rsidRDefault="00A76C4E" w:rsidP="009E1548">
      <w:pPr>
        <w:pStyle w:val="Heading2"/>
      </w:pPr>
      <w:bookmarkStart w:id="47" w:name="_Toc4883230"/>
      <w:r>
        <w:lastRenderedPageBreak/>
        <w:t>Israel’s Rejection of the Gospel</w:t>
      </w:r>
      <w:r w:rsidR="009E1548">
        <w:t xml:space="preserve"> </w:t>
      </w:r>
      <w:r w:rsidR="009E1548" w:rsidRPr="00E75915">
        <w:t xml:space="preserve">– </w:t>
      </w:r>
      <w:r w:rsidR="009E1548">
        <w:t xml:space="preserve">Romans </w:t>
      </w:r>
      <w:r w:rsidR="002F370B">
        <w:t>10</w:t>
      </w:r>
      <w:r w:rsidR="009E1548">
        <w:t>:</w:t>
      </w:r>
      <w:r w:rsidR="00886FF6">
        <w:t>14-21</w:t>
      </w:r>
      <w:bookmarkEnd w:id="47"/>
    </w:p>
    <w:p w14:paraId="4B6C7194" w14:textId="77777777" w:rsidR="006119DC" w:rsidRDefault="002C319C" w:rsidP="00170EDB">
      <w:pPr>
        <w:pStyle w:val="ListParagraph"/>
        <w:numPr>
          <w:ilvl w:val="0"/>
          <w:numId w:val="10"/>
        </w:numPr>
        <w:spacing w:after="1200"/>
        <w:contextualSpacing w:val="0"/>
      </w:pPr>
      <w:r>
        <w:t>What distinction did the gospel eliminate (</w:t>
      </w:r>
      <w:r w:rsidRPr="002C319C">
        <w:rPr>
          <w:b/>
        </w:rPr>
        <w:t>10:12-13</w:t>
      </w:r>
      <w:r>
        <w:t>)?  Why might this have caused some of Israel to reject the gospel?</w:t>
      </w:r>
    </w:p>
    <w:p w14:paraId="1A4E1AC0" w14:textId="77777777" w:rsidR="00C310E5" w:rsidRDefault="00A85E07" w:rsidP="00170EDB">
      <w:pPr>
        <w:pStyle w:val="ListParagraph"/>
        <w:numPr>
          <w:ilvl w:val="0"/>
          <w:numId w:val="10"/>
        </w:numPr>
        <w:spacing w:after="1200"/>
        <w:contextualSpacing w:val="0"/>
      </w:pPr>
      <w:r>
        <w:t xml:space="preserve">What charge or question does Paul anticipate in </w:t>
      </w:r>
      <w:r>
        <w:rPr>
          <w:b/>
        </w:rPr>
        <w:t>10</w:t>
      </w:r>
      <w:r w:rsidRPr="00A85E07">
        <w:rPr>
          <w:b/>
        </w:rPr>
        <w:t>:14-15</w:t>
      </w:r>
      <w:r>
        <w:t xml:space="preserve">?  What </w:t>
      </w:r>
      <w:r w:rsidR="001474C9">
        <w:t>might</w:t>
      </w:r>
      <w:r>
        <w:t xml:space="preserve"> be the motivation of such a question, given the background of chapters 9 and 10 so far?</w:t>
      </w:r>
    </w:p>
    <w:p w14:paraId="41650560" w14:textId="77777777" w:rsidR="00C310E5" w:rsidRDefault="00C53844" w:rsidP="00170EDB">
      <w:pPr>
        <w:pStyle w:val="ListParagraph"/>
        <w:numPr>
          <w:ilvl w:val="0"/>
          <w:numId w:val="10"/>
        </w:numPr>
        <w:spacing w:after="1200"/>
        <w:contextualSpacing w:val="0"/>
      </w:pPr>
      <w:r>
        <w:t>How</w:t>
      </w:r>
      <w:r w:rsidR="009E0AAF">
        <w:t xml:space="preserve"> is any implication of mistreatment or injustice answered</w:t>
      </w:r>
      <w:r w:rsidR="001474C9">
        <w:t xml:space="preserve"> by Paul through the Holy Spirit (</w:t>
      </w:r>
      <w:r w:rsidR="001474C9" w:rsidRPr="00C310E5">
        <w:rPr>
          <w:b/>
        </w:rPr>
        <w:t>10:16-18</w:t>
      </w:r>
      <w:r w:rsidR="001474C9">
        <w:t>)?</w:t>
      </w:r>
    </w:p>
    <w:p w14:paraId="5B8C149B" w14:textId="77777777" w:rsidR="00F20C79" w:rsidRDefault="00531FE5" w:rsidP="00170EDB">
      <w:pPr>
        <w:pStyle w:val="ListParagraph"/>
        <w:numPr>
          <w:ilvl w:val="0"/>
          <w:numId w:val="10"/>
        </w:numPr>
        <w:spacing w:after="1200"/>
        <w:contextualSpacing w:val="0"/>
      </w:pPr>
      <w:r>
        <w:t>Why should 1</w:t>
      </w:r>
      <w:r w:rsidRPr="00C310E5">
        <w:rPr>
          <w:vertAlign w:val="superscript"/>
        </w:rPr>
        <w:t>st</w:t>
      </w:r>
      <w:r>
        <w:t xml:space="preserve"> century Israel not </w:t>
      </w:r>
      <w:r w:rsidR="00C53844">
        <w:t xml:space="preserve">have </w:t>
      </w:r>
      <w:r>
        <w:t>been surprised by God’s redemption of the Gentiles (</w:t>
      </w:r>
      <w:r w:rsidR="00B30D4B">
        <w:rPr>
          <w:b/>
        </w:rPr>
        <w:t>10:19-21</w:t>
      </w:r>
      <w:r>
        <w:t>)?  What should their reaction have ultimately been, even if it surprised and unsettled them at first?</w:t>
      </w:r>
      <w:r w:rsidR="00F20C79" w:rsidRPr="00F20C79">
        <w:t xml:space="preserve"> </w:t>
      </w:r>
    </w:p>
    <w:p w14:paraId="27FF6B42" w14:textId="10D61A56" w:rsidR="00F20C79" w:rsidRDefault="00F20C79" w:rsidP="00F20C79">
      <w:pPr>
        <w:pStyle w:val="Heading1"/>
      </w:pPr>
      <w:bookmarkStart w:id="48" w:name="_Toc4883231"/>
      <w:r>
        <w:t>Romans 1</w:t>
      </w:r>
      <w:r w:rsidR="00C310E5">
        <w:t>1</w:t>
      </w:r>
      <w:r>
        <w:t xml:space="preserve"> – </w:t>
      </w:r>
      <w:r w:rsidR="00726E3E">
        <w:t>God</w:t>
      </w:r>
      <w:r w:rsidR="005F1CEC">
        <w:t xml:space="preserve">’s </w:t>
      </w:r>
      <w:r w:rsidR="00D37191">
        <w:t>Rede</w:t>
      </w:r>
      <w:r w:rsidR="005F1CEC">
        <w:t>eming</w:t>
      </w:r>
      <w:r w:rsidR="00726E3E">
        <w:t xml:space="preserve"> Israel’s Remnant</w:t>
      </w:r>
      <w:bookmarkEnd w:id="48"/>
    </w:p>
    <w:p w14:paraId="0CC27A80" w14:textId="77777777" w:rsidR="00F20C79" w:rsidRPr="00E75915" w:rsidRDefault="00BB55E3" w:rsidP="00F20C79">
      <w:pPr>
        <w:pStyle w:val="Heading2"/>
      </w:pPr>
      <w:bookmarkStart w:id="49" w:name="_Toc4883232"/>
      <w:r>
        <w:t>Preservation of the Remnant by Grace</w:t>
      </w:r>
      <w:r w:rsidR="00F20C79">
        <w:t xml:space="preserve"> </w:t>
      </w:r>
      <w:r w:rsidR="00F20C79" w:rsidRPr="00E75915">
        <w:t xml:space="preserve">– </w:t>
      </w:r>
      <w:r w:rsidR="00F20C79">
        <w:t>Romans 1</w:t>
      </w:r>
      <w:r w:rsidR="00E56994">
        <w:t>1</w:t>
      </w:r>
      <w:r w:rsidR="00F20C79">
        <w:t>:1-</w:t>
      </w:r>
      <w:r>
        <w:t>15</w:t>
      </w:r>
      <w:bookmarkEnd w:id="49"/>
    </w:p>
    <w:p w14:paraId="1BE24AD5" w14:textId="77777777" w:rsidR="00F20C79" w:rsidRDefault="00F20C79" w:rsidP="00170EDB">
      <w:pPr>
        <w:pStyle w:val="ListParagraph"/>
        <w:numPr>
          <w:ilvl w:val="0"/>
          <w:numId w:val="11"/>
        </w:numPr>
        <w:spacing w:after="1200"/>
        <w:contextualSpacing w:val="0"/>
      </w:pPr>
      <w:r>
        <w:t>What</w:t>
      </w:r>
      <w:r w:rsidR="00F87DB6">
        <w:t xml:space="preserve"> </w:t>
      </w:r>
      <w:r w:rsidR="00804F51">
        <w:t>two examples does Paul cite as proof that God had not discarded Israel completely</w:t>
      </w:r>
      <w:r>
        <w:t xml:space="preserve"> (</w:t>
      </w:r>
      <w:r w:rsidR="00804F51">
        <w:rPr>
          <w:b/>
        </w:rPr>
        <w:t>11:1-5</w:t>
      </w:r>
      <w:r>
        <w:t>)?</w:t>
      </w:r>
      <w:r w:rsidR="00804F51">
        <w:t xml:space="preserve">  How could Paul apply the second example to his time, since it was written about a specific situation so far in the past?</w:t>
      </w:r>
    </w:p>
    <w:p w14:paraId="535D880C" w14:textId="77777777" w:rsidR="00DE7B86" w:rsidRDefault="00DE7B86" w:rsidP="00170EDB">
      <w:pPr>
        <w:pStyle w:val="ListParagraph"/>
        <w:numPr>
          <w:ilvl w:val="0"/>
          <w:numId w:val="11"/>
        </w:numPr>
        <w:spacing w:after="1200"/>
        <w:contextualSpacing w:val="0"/>
      </w:pPr>
      <w:r>
        <w:t xml:space="preserve">What is the relationship between </w:t>
      </w:r>
      <w:r w:rsidRPr="00DE7B86">
        <w:rPr>
          <w:i/>
        </w:rPr>
        <w:t>“works”</w:t>
      </w:r>
      <w:r>
        <w:t xml:space="preserve"> and </w:t>
      </w:r>
      <w:r w:rsidRPr="00DE7B86">
        <w:rPr>
          <w:i/>
        </w:rPr>
        <w:t>“grace”</w:t>
      </w:r>
      <w:r>
        <w:t xml:space="preserve"> in this context, if not the whole book of Romans (</w:t>
      </w:r>
      <w:r w:rsidRPr="00DE7B86">
        <w:rPr>
          <w:b/>
        </w:rPr>
        <w:t>11:5-6</w:t>
      </w:r>
      <w:r>
        <w:t>)?</w:t>
      </w:r>
      <w:r w:rsidR="00591B9C">
        <w:t xml:space="preserve">  How would someone be part of the </w:t>
      </w:r>
      <w:r w:rsidR="00591B9C">
        <w:rPr>
          <w:i/>
        </w:rPr>
        <w:t>“remnant according to the election of grace”</w:t>
      </w:r>
      <w:r w:rsidR="00591B9C">
        <w:t xml:space="preserve"> (</w:t>
      </w:r>
      <w:r w:rsidR="00591B9C" w:rsidRPr="00591B9C">
        <w:rPr>
          <w:b/>
        </w:rPr>
        <w:t>11:5-6</w:t>
      </w:r>
      <w:r w:rsidR="00591B9C">
        <w:t>)?</w:t>
      </w:r>
    </w:p>
    <w:p w14:paraId="463916D1" w14:textId="77777777" w:rsidR="00DE7B86" w:rsidRDefault="00DE7B86" w:rsidP="00170EDB">
      <w:pPr>
        <w:pStyle w:val="ListParagraph"/>
        <w:numPr>
          <w:ilvl w:val="0"/>
          <w:numId w:val="11"/>
        </w:numPr>
        <w:spacing w:after="1200"/>
        <w:contextualSpacing w:val="0"/>
      </w:pPr>
      <w:r>
        <w:t>What consequence</w:t>
      </w:r>
      <w:r w:rsidR="00591B9C">
        <w:t xml:space="preserve"> fell upon those</w:t>
      </w:r>
      <w:r w:rsidR="00F47CD1">
        <w:t xml:space="preserve"> were not part of the </w:t>
      </w:r>
      <w:r w:rsidR="00F47CD1">
        <w:rPr>
          <w:i/>
        </w:rPr>
        <w:t>“remnant”</w:t>
      </w:r>
      <w:r w:rsidR="00F47CD1">
        <w:t xml:space="preserve"> (</w:t>
      </w:r>
      <w:r w:rsidR="00F47CD1" w:rsidRPr="00F47CD1">
        <w:rPr>
          <w:b/>
        </w:rPr>
        <w:t>11:7-10</w:t>
      </w:r>
      <w:r w:rsidR="00F47CD1">
        <w:t>)?  Why?</w:t>
      </w:r>
    </w:p>
    <w:p w14:paraId="172D1D54" w14:textId="77777777" w:rsidR="00BB55E3" w:rsidRDefault="005C5FC4" w:rsidP="00170EDB">
      <w:pPr>
        <w:pStyle w:val="ListParagraph"/>
        <w:numPr>
          <w:ilvl w:val="0"/>
          <w:numId w:val="11"/>
        </w:numPr>
        <w:spacing w:after="1200"/>
        <w:contextualSpacing w:val="0"/>
      </w:pPr>
      <w:r>
        <w:lastRenderedPageBreak/>
        <w:t xml:space="preserve">How did </w:t>
      </w:r>
      <w:r w:rsidR="00D64C0E">
        <w:t xml:space="preserve">national </w:t>
      </w:r>
      <w:r>
        <w:t xml:space="preserve">Israel fail or </w:t>
      </w:r>
      <w:r>
        <w:rPr>
          <w:i/>
        </w:rPr>
        <w:t>“</w:t>
      </w:r>
      <w:r w:rsidR="00D64C0E">
        <w:rPr>
          <w:i/>
        </w:rPr>
        <w:t>stumble</w:t>
      </w:r>
      <w:r>
        <w:rPr>
          <w:i/>
        </w:rPr>
        <w:t>”</w:t>
      </w:r>
      <w:r>
        <w:t xml:space="preserve"> in the context of </w:t>
      </w:r>
      <w:r w:rsidRPr="00D64C0E">
        <w:rPr>
          <w:b/>
        </w:rPr>
        <w:t>11:</w:t>
      </w:r>
      <w:r w:rsidR="00D64C0E" w:rsidRPr="00D64C0E">
        <w:rPr>
          <w:b/>
        </w:rPr>
        <w:t>11</w:t>
      </w:r>
      <w:r w:rsidR="00D64C0E">
        <w:t xml:space="preserve">?  </w:t>
      </w:r>
      <w:r w:rsidR="002B6FFB">
        <w:t>How did God use their stumbling for good (</w:t>
      </w:r>
      <w:r w:rsidR="002B6FFB" w:rsidRPr="002B6FFB">
        <w:rPr>
          <w:b/>
        </w:rPr>
        <w:t>11:11-12</w:t>
      </w:r>
      <w:r w:rsidR="002B6FFB">
        <w:t>)?</w:t>
      </w:r>
      <w:r w:rsidR="00BB55E3" w:rsidRPr="00BB55E3">
        <w:t xml:space="preserve"> </w:t>
      </w:r>
    </w:p>
    <w:p w14:paraId="38CAEB58" w14:textId="2E5C26DC" w:rsidR="005C5FC4" w:rsidRDefault="00BB55E3" w:rsidP="00170EDB">
      <w:pPr>
        <w:pStyle w:val="ListParagraph"/>
        <w:numPr>
          <w:ilvl w:val="0"/>
          <w:numId w:val="11"/>
        </w:numPr>
        <w:spacing w:after="1200"/>
        <w:contextualSpacing w:val="0"/>
      </w:pPr>
      <w:r>
        <w:t>How would God use this surprising result to help restore some of Israel (</w:t>
      </w:r>
      <w:r w:rsidRPr="002B6FFB">
        <w:rPr>
          <w:b/>
        </w:rPr>
        <w:t>11:1</w:t>
      </w:r>
      <w:r w:rsidR="000A7F6C">
        <w:rPr>
          <w:b/>
        </w:rPr>
        <w:t>3</w:t>
      </w:r>
      <w:r w:rsidRPr="002B6FFB">
        <w:rPr>
          <w:b/>
        </w:rPr>
        <w:t>-15</w:t>
      </w:r>
      <w:r>
        <w:t>)?</w:t>
      </w:r>
    </w:p>
    <w:p w14:paraId="5BB361EA" w14:textId="77777777" w:rsidR="00F20C79" w:rsidRDefault="00F70171" w:rsidP="00F20C79">
      <w:pPr>
        <w:pStyle w:val="Heading2"/>
      </w:pPr>
      <w:bookmarkStart w:id="50" w:name="_Toc4883233"/>
      <w:r>
        <w:t>Humble Gentiles</w:t>
      </w:r>
      <w:r w:rsidR="00F20C79">
        <w:t xml:space="preserve"> </w:t>
      </w:r>
      <w:r w:rsidR="00F20C79" w:rsidRPr="00E75915">
        <w:t xml:space="preserve">– </w:t>
      </w:r>
      <w:r w:rsidR="00F20C79">
        <w:t>Romans 1</w:t>
      </w:r>
      <w:r w:rsidR="00E56994">
        <w:t>1</w:t>
      </w:r>
      <w:r w:rsidR="00F20C79">
        <w:t>:</w:t>
      </w:r>
      <w:r w:rsidR="00BB55E3">
        <w:t>16</w:t>
      </w:r>
      <w:r w:rsidR="00F20C79">
        <w:t>-</w:t>
      </w:r>
      <w:r>
        <w:t>25</w:t>
      </w:r>
      <w:bookmarkEnd w:id="50"/>
    </w:p>
    <w:p w14:paraId="0BC02AC6" w14:textId="77777777" w:rsidR="00032F22" w:rsidRDefault="006C68FD" w:rsidP="00170EDB">
      <w:pPr>
        <w:pStyle w:val="ListParagraph"/>
        <w:numPr>
          <w:ilvl w:val="0"/>
          <w:numId w:val="11"/>
        </w:numPr>
        <w:spacing w:after="1200"/>
        <w:contextualSpacing w:val="0"/>
      </w:pPr>
      <w:r>
        <w:t>Why</w:t>
      </w:r>
      <w:r w:rsidR="00032F22">
        <w:t xml:space="preserve"> might the redeemed Gentiles be tempted to </w:t>
      </w:r>
      <w:r w:rsidR="00032F22">
        <w:rPr>
          <w:i/>
        </w:rPr>
        <w:t>“boast”</w:t>
      </w:r>
      <w:r w:rsidR="00032F22">
        <w:t xml:space="preserve"> (</w:t>
      </w:r>
      <w:r w:rsidR="00032F22" w:rsidRPr="001241FD">
        <w:rPr>
          <w:b/>
        </w:rPr>
        <w:t>11:16-19</w:t>
      </w:r>
      <w:r w:rsidR="00032F22">
        <w:t>)?  What reminder does Paul offer to help them fight this temptation and danger (</w:t>
      </w:r>
      <w:r w:rsidR="00032F22" w:rsidRPr="001241FD">
        <w:rPr>
          <w:b/>
        </w:rPr>
        <w:t>11:19-22</w:t>
      </w:r>
      <w:r w:rsidR="00032F22">
        <w:t xml:space="preserve">)?  </w:t>
      </w:r>
    </w:p>
    <w:p w14:paraId="66359C75" w14:textId="77777777" w:rsidR="00032F22" w:rsidRDefault="00032F22" w:rsidP="00170EDB">
      <w:pPr>
        <w:pStyle w:val="ListParagraph"/>
        <w:numPr>
          <w:ilvl w:val="0"/>
          <w:numId w:val="11"/>
        </w:numPr>
        <w:spacing w:after="1200"/>
        <w:contextualSpacing w:val="0"/>
      </w:pPr>
      <w:r>
        <w:t>What do we learn about God’s nature from His demonstrated behavior in this context?  Can you think of any other examples that help show this quality?</w:t>
      </w:r>
    </w:p>
    <w:p w14:paraId="31C02CFD" w14:textId="77777777" w:rsidR="00032F22" w:rsidRDefault="00032F22" w:rsidP="00170EDB">
      <w:pPr>
        <w:pStyle w:val="ListParagraph"/>
        <w:numPr>
          <w:ilvl w:val="0"/>
          <w:numId w:val="11"/>
        </w:numPr>
        <w:spacing w:after="1200"/>
        <w:contextualSpacing w:val="0"/>
      </w:pPr>
      <w:r>
        <w:t xml:space="preserve">How does understanding this nature and demonstrated behavior affect the doctrines of </w:t>
      </w:r>
      <w:r>
        <w:rPr>
          <w:i/>
        </w:rPr>
        <w:t>“</w:t>
      </w:r>
      <w:r>
        <w:t>unconditional election” and “once saved, always saved”?</w:t>
      </w:r>
    </w:p>
    <w:p w14:paraId="348AC2BF" w14:textId="77777777" w:rsidR="00032F22" w:rsidRDefault="00032F22" w:rsidP="00170EDB">
      <w:pPr>
        <w:pStyle w:val="ListParagraph"/>
        <w:numPr>
          <w:ilvl w:val="0"/>
          <w:numId w:val="11"/>
        </w:numPr>
        <w:spacing w:after="1200"/>
        <w:contextualSpacing w:val="0"/>
      </w:pPr>
      <w:r>
        <w:t>How would understanding that the Jews could so easily be grafted back into the main trunk be both encouraging – and humbling (</w:t>
      </w:r>
      <w:r w:rsidRPr="005E122C">
        <w:rPr>
          <w:b/>
        </w:rPr>
        <w:t>11:23-25</w:t>
      </w:r>
      <w:r>
        <w:t>)?</w:t>
      </w:r>
    </w:p>
    <w:p w14:paraId="4A5DF540" w14:textId="77777777" w:rsidR="00F20C79" w:rsidRDefault="00F93E65" w:rsidP="00F20C79">
      <w:pPr>
        <w:pStyle w:val="Heading2"/>
      </w:pPr>
      <w:bookmarkStart w:id="51" w:name="_Toc4883234"/>
      <w:r>
        <w:t>The Unsearchable God</w:t>
      </w:r>
      <w:r w:rsidR="00F20C79">
        <w:t xml:space="preserve"> </w:t>
      </w:r>
      <w:r w:rsidR="00F20C79" w:rsidRPr="00E75915">
        <w:t xml:space="preserve">– </w:t>
      </w:r>
      <w:r w:rsidR="00F20C79">
        <w:t>Romans 1</w:t>
      </w:r>
      <w:r w:rsidR="00F70171">
        <w:t>1:25-36</w:t>
      </w:r>
      <w:bookmarkEnd w:id="51"/>
    </w:p>
    <w:p w14:paraId="11966641" w14:textId="77777777" w:rsidR="00C07D1D" w:rsidRDefault="00117FD4" w:rsidP="00170EDB">
      <w:pPr>
        <w:pStyle w:val="ListParagraph"/>
        <w:numPr>
          <w:ilvl w:val="0"/>
          <w:numId w:val="11"/>
        </w:numPr>
        <w:spacing w:after="1200"/>
        <w:contextualSpacing w:val="0"/>
      </w:pPr>
      <w:r>
        <w:t xml:space="preserve">Does </w:t>
      </w:r>
      <w:r w:rsidRPr="00510F0E">
        <w:rPr>
          <w:b/>
        </w:rPr>
        <w:t>11:25-27</w:t>
      </w:r>
      <w:r>
        <w:t xml:space="preserve"> refer to a universal salvation of all</w:t>
      </w:r>
      <w:r w:rsidR="000D1E42">
        <w:t xml:space="preserve"> physical</w:t>
      </w:r>
      <w:r>
        <w:t xml:space="preserve"> Israel, a restoration of national Israel to political preeminence, or something else?</w:t>
      </w:r>
      <w:r w:rsidR="00F76406">
        <w:t xml:space="preserve">  </w:t>
      </w:r>
      <w:r w:rsidR="006A198D">
        <w:t>Please specify h</w:t>
      </w:r>
      <w:r w:rsidR="00F76406">
        <w:t xml:space="preserve">ow </w:t>
      </w:r>
      <w:r w:rsidR="00F76406">
        <w:rPr>
          <w:i/>
        </w:rPr>
        <w:t xml:space="preserve">“all Israel </w:t>
      </w:r>
      <w:r w:rsidR="006A198D">
        <w:rPr>
          <w:i/>
        </w:rPr>
        <w:t xml:space="preserve">will </w:t>
      </w:r>
      <w:r w:rsidR="00F76406">
        <w:rPr>
          <w:i/>
        </w:rPr>
        <w:t>be saved”</w:t>
      </w:r>
      <w:r w:rsidR="00F76406">
        <w:t>?</w:t>
      </w:r>
    </w:p>
    <w:p w14:paraId="51DD8276" w14:textId="77777777" w:rsidR="00117FD4" w:rsidRDefault="00510F0E" w:rsidP="00170EDB">
      <w:pPr>
        <w:pStyle w:val="ListParagraph"/>
        <w:numPr>
          <w:ilvl w:val="0"/>
          <w:numId w:val="11"/>
        </w:numPr>
        <w:spacing w:after="1200"/>
        <w:contextualSpacing w:val="0"/>
      </w:pPr>
      <w:r>
        <w:t xml:space="preserve">How could Israel simultaneously be both </w:t>
      </w:r>
      <w:r>
        <w:rPr>
          <w:i/>
        </w:rPr>
        <w:t>“enemies”</w:t>
      </w:r>
      <w:r>
        <w:t xml:space="preserve"> and </w:t>
      </w:r>
      <w:r>
        <w:rPr>
          <w:i/>
        </w:rPr>
        <w:t>“beloved”</w:t>
      </w:r>
      <w:r>
        <w:t xml:space="preserve"> (</w:t>
      </w:r>
      <w:r w:rsidRPr="00510F0E">
        <w:rPr>
          <w:b/>
        </w:rPr>
        <w:t>11:28-29</w:t>
      </w:r>
      <w:r>
        <w:t>)?  In whose eyes would they be so seen?</w:t>
      </w:r>
    </w:p>
    <w:p w14:paraId="39E2C135" w14:textId="77777777" w:rsidR="00485442" w:rsidRDefault="00811FA4" w:rsidP="00170EDB">
      <w:pPr>
        <w:pStyle w:val="ListParagraph"/>
        <w:numPr>
          <w:ilvl w:val="0"/>
          <w:numId w:val="11"/>
        </w:numPr>
        <w:spacing w:after="1200"/>
        <w:contextualSpacing w:val="0"/>
      </w:pPr>
      <w:r>
        <w:lastRenderedPageBreak/>
        <w:t>What unique mercy from God was shown – and continues to be shown – toward Israel that is unlike the mercy shown to any other nation (</w:t>
      </w:r>
      <w:r w:rsidRPr="00811FA4">
        <w:rPr>
          <w:b/>
        </w:rPr>
        <w:t>11:30-32</w:t>
      </w:r>
      <w:r>
        <w:t>)?</w:t>
      </w:r>
    </w:p>
    <w:p w14:paraId="4B1AEE03" w14:textId="77777777" w:rsidR="00485442" w:rsidRDefault="00811FA4" w:rsidP="00170EDB">
      <w:pPr>
        <w:pStyle w:val="ListParagraph"/>
        <w:numPr>
          <w:ilvl w:val="0"/>
          <w:numId w:val="11"/>
        </w:numPr>
        <w:spacing w:after="1200"/>
        <w:contextualSpacing w:val="0"/>
      </w:pPr>
      <w:r>
        <w:t>What special characteristic of God is demonstrated in His salvation of all Israel (</w:t>
      </w:r>
      <w:r w:rsidRPr="00485442">
        <w:rPr>
          <w:b/>
        </w:rPr>
        <w:t>11:33-36</w:t>
      </w:r>
      <w:r>
        <w:t>)?</w:t>
      </w:r>
      <w:r w:rsidR="00C705BB">
        <w:t xml:space="preserve">  How should this make us feel and react towards God?</w:t>
      </w:r>
      <w:r w:rsidR="00485442" w:rsidRPr="00485442">
        <w:t xml:space="preserve"> </w:t>
      </w:r>
    </w:p>
    <w:p w14:paraId="6329C82C" w14:textId="77777777" w:rsidR="00485442" w:rsidRDefault="00485442" w:rsidP="00485442">
      <w:pPr>
        <w:pStyle w:val="Heading1"/>
      </w:pPr>
      <w:bookmarkStart w:id="52" w:name="_Toc4883235"/>
      <w:r>
        <w:t>Romans 1</w:t>
      </w:r>
      <w:r w:rsidR="00571ADF">
        <w:t>2</w:t>
      </w:r>
      <w:r>
        <w:t xml:space="preserve"> – </w:t>
      </w:r>
      <w:r w:rsidR="00695D6E">
        <w:t xml:space="preserve">A </w:t>
      </w:r>
      <w:r w:rsidR="00BA7390">
        <w:t xml:space="preserve">Transformed </w:t>
      </w:r>
      <w:r w:rsidR="00695D6E">
        <w:t>People</w:t>
      </w:r>
      <w:bookmarkEnd w:id="52"/>
    </w:p>
    <w:p w14:paraId="54F12D14" w14:textId="77777777" w:rsidR="00485442" w:rsidRPr="00E75915" w:rsidRDefault="00695D6E" w:rsidP="00485442">
      <w:pPr>
        <w:pStyle w:val="Heading2"/>
      </w:pPr>
      <w:bookmarkStart w:id="53" w:name="_Toc4883236"/>
      <w:r>
        <w:t>The Basis of Transformation</w:t>
      </w:r>
      <w:r w:rsidR="00485442">
        <w:t xml:space="preserve"> </w:t>
      </w:r>
      <w:r w:rsidR="00485442" w:rsidRPr="00E75915">
        <w:t xml:space="preserve">– </w:t>
      </w:r>
      <w:r w:rsidR="00485442">
        <w:t>Romans 1</w:t>
      </w:r>
      <w:r w:rsidR="00571ADF">
        <w:t>2</w:t>
      </w:r>
      <w:r w:rsidR="00485442">
        <w:t>:1-</w:t>
      </w:r>
      <w:r>
        <w:t>5</w:t>
      </w:r>
      <w:bookmarkEnd w:id="53"/>
    </w:p>
    <w:p w14:paraId="435B4416" w14:textId="77777777" w:rsidR="00485442" w:rsidRDefault="00C84067" w:rsidP="00170EDB">
      <w:pPr>
        <w:pStyle w:val="ListParagraph"/>
        <w:numPr>
          <w:ilvl w:val="0"/>
          <w:numId w:val="12"/>
        </w:numPr>
        <w:spacing w:after="1200"/>
        <w:contextualSpacing w:val="0"/>
      </w:pPr>
      <w:r>
        <w:t xml:space="preserve">Given the preceding chapter and discussion of God’s mercy, what is so special about Paul pleading </w:t>
      </w:r>
      <w:r>
        <w:rPr>
          <w:i/>
        </w:rPr>
        <w:t>“by the mercies of God”</w:t>
      </w:r>
      <w:r w:rsidR="004A620F">
        <w:t xml:space="preserve">, </w:t>
      </w:r>
      <w:r w:rsidR="00EB19E2">
        <w:t xml:space="preserve">and why is </w:t>
      </w:r>
      <w:r w:rsidR="004A620F">
        <w:t xml:space="preserve">giving yourself as a </w:t>
      </w:r>
      <w:r w:rsidR="004A620F">
        <w:rPr>
          <w:i/>
        </w:rPr>
        <w:t>“living sacrifice … reasonable”</w:t>
      </w:r>
      <w:r w:rsidR="004A620F">
        <w:t xml:space="preserve"> </w:t>
      </w:r>
      <w:r>
        <w:t>(</w:t>
      </w:r>
      <w:r>
        <w:rPr>
          <w:b/>
        </w:rPr>
        <w:t>12:1</w:t>
      </w:r>
      <w:r>
        <w:t>)?</w:t>
      </w:r>
    </w:p>
    <w:p w14:paraId="1F4FE872" w14:textId="77777777" w:rsidR="00461506" w:rsidRDefault="00461506" w:rsidP="00170EDB">
      <w:pPr>
        <w:pStyle w:val="ListParagraph"/>
        <w:numPr>
          <w:ilvl w:val="0"/>
          <w:numId w:val="12"/>
        </w:numPr>
        <w:spacing w:after="1200"/>
        <w:contextualSpacing w:val="0"/>
      </w:pPr>
      <w:r>
        <w:t xml:space="preserve">What is the difference between being </w:t>
      </w:r>
      <w:r>
        <w:rPr>
          <w:i/>
        </w:rPr>
        <w:t>“conformed”</w:t>
      </w:r>
      <w:r>
        <w:t xml:space="preserve"> versus </w:t>
      </w:r>
      <w:r>
        <w:rPr>
          <w:i/>
        </w:rPr>
        <w:t>“transformed”</w:t>
      </w:r>
      <w:r>
        <w:t>, and how does that apply to this context (</w:t>
      </w:r>
      <w:r w:rsidRPr="00461506">
        <w:rPr>
          <w:b/>
        </w:rPr>
        <w:t>12:2</w:t>
      </w:r>
      <w:r>
        <w:t>)?</w:t>
      </w:r>
    </w:p>
    <w:p w14:paraId="579518D5" w14:textId="77777777" w:rsidR="00C84067" w:rsidRDefault="00CD35A6" w:rsidP="00170EDB">
      <w:pPr>
        <w:pStyle w:val="ListParagraph"/>
        <w:numPr>
          <w:ilvl w:val="0"/>
          <w:numId w:val="12"/>
        </w:numPr>
        <w:spacing w:after="1200"/>
        <w:contextualSpacing w:val="0"/>
      </w:pPr>
      <w:r>
        <w:t xml:space="preserve">How would we ever </w:t>
      </w:r>
      <w:r>
        <w:rPr>
          <w:i/>
        </w:rPr>
        <w:t>“prove”</w:t>
      </w:r>
      <w:r>
        <w:t xml:space="preserve"> (</w:t>
      </w:r>
      <w:r w:rsidR="009423B2">
        <w:t xml:space="preserve">test, examine, verify) the </w:t>
      </w:r>
      <w:r w:rsidR="009423B2">
        <w:rPr>
          <w:i/>
        </w:rPr>
        <w:t>“will of God”</w:t>
      </w:r>
      <w:r w:rsidR="009423B2">
        <w:t xml:space="preserve"> (</w:t>
      </w:r>
      <w:r w:rsidR="009423B2" w:rsidRPr="009423B2">
        <w:rPr>
          <w:b/>
        </w:rPr>
        <w:t>12:2</w:t>
      </w:r>
      <w:r w:rsidR="009423B2">
        <w:t>)?</w:t>
      </w:r>
    </w:p>
    <w:p w14:paraId="44D1E201" w14:textId="1D5BD40E" w:rsidR="00B50482" w:rsidRDefault="00B50482" w:rsidP="00B50482">
      <w:pPr>
        <w:pStyle w:val="Heading2"/>
      </w:pPr>
      <w:bookmarkStart w:id="54" w:name="_Toc4883237"/>
      <w:r>
        <w:t xml:space="preserve">A Sacrificial, Humble, Trusting People </w:t>
      </w:r>
      <w:r w:rsidRPr="00E75915">
        <w:t xml:space="preserve">– </w:t>
      </w:r>
      <w:r>
        <w:t>Romans 12:3-21</w:t>
      </w:r>
      <w:bookmarkEnd w:id="54"/>
    </w:p>
    <w:p w14:paraId="0DE67ECB" w14:textId="77777777" w:rsidR="00BC0BF8" w:rsidRDefault="00BC0BF8" w:rsidP="00170EDB">
      <w:pPr>
        <w:pStyle w:val="ListParagraph"/>
        <w:numPr>
          <w:ilvl w:val="0"/>
          <w:numId w:val="12"/>
        </w:numPr>
        <w:spacing w:after="1200"/>
        <w:contextualSpacing w:val="0"/>
      </w:pPr>
      <w:r>
        <w:t>What danger does Paul highlight, and what two thoughts does the Holy Spirit provide to help protect us from this danger (</w:t>
      </w:r>
      <w:r w:rsidRPr="00BC0BF8">
        <w:rPr>
          <w:b/>
        </w:rPr>
        <w:t>12:3-5</w:t>
      </w:r>
      <w:r>
        <w:t>)?</w:t>
      </w:r>
    </w:p>
    <w:p w14:paraId="7ACDE58B" w14:textId="77777777" w:rsidR="00811FA4" w:rsidRPr="00092C91" w:rsidRDefault="00092C91" w:rsidP="00170EDB">
      <w:pPr>
        <w:pStyle w:val="ListParagraph"/>
        <w:numPr>
          <w:ilvl w:val="0"/>
          <w:numId w:val="12"/>
        </w:numPr>
        <w:spacing w:after="1200"/>
        <w:contextualSpacing w:val="0"/>
      </w:pPr>
      <w:r>
        <w:t xml:space="preserve">Are the </w:t>
      </w:r>
      <w:r>
        <w:rPr>
          <w:i/>
        </w:rPr>
        <w:t>“gifts”</w:t>
      </w:r>
      <w:r>
        <w:t xml:space="preserve"> in this context miraculous or natural gifts (</w:t>
      </w:r>
      <w:r w:rsidRPr="00092C91">
        <w:rPr>
          <w:b/>
        </w:rPr>
        <w:t>12:6-8</w:t>
      </w:r>
      <w:r>
        <w:t>)?  Does it matter?  Explain.</w:t>
      </w:r>
      <w:r w:rsidR="00485442">
        <w:t xml:space="preserve"> </w:t>
      </w:r>
    </w:p>
    <w:p w14:paraId="47EC01F4" w14:textId="77777777" w:rsidR="00092C91" w:rsidRDefault="00092C91" w:rsidP="00170EDB">
      <w:pPr>
        <w:pStyle w:val="ListParagraph"/>
        <w:numPr>
          <w:ilvl w:val="0"/>
          <w:numId w:val="12"/>
        </w:numPr>
        <w:spacing w:after="1200"/>
        <w:contextualSpacing w:val="0"/>
      </w:pPr>
      <w:r>
        <w:lastRenderedPageBreak/>
        <w:t xml:space="preserve">How could </w:t>
      </w:r>
      <w:r>
        <w:rPr>
          <w:i/>
        </w:rPr>
        <w:t xml:space="preserve">“love be </w:t>
      </w:r>
      <w:r w:rsidRPr="00092C91">
        <w:rPr>
          <w:b/>
          <w:i/>
        </w:rPr>
        <w:t>with</w:t>
      </w:r>
      <w:r>
        <w:rPr>
          <w:i/>
        </w:rPr>
        <w:t xml:space="preserve"> hypocrisy”</w:t>
      </w:r>
      <w:r>
        <w:t xml:space="preserve"> (</w:t>
      </w:r>
      <w:r w:rsidRPr="00092C91">
        <w:rPr>
          <w:b/>
        </w:rPr>
        <w:t>12:9</w:t>
      </w:r>
      <w:r>
        <w:t>)?  What clue does the remainder of the verse provide for avoiding this danger?</w:t>
      </w:r>
    </w:p>
    <w:p w14:paraId="4413BC3E" w14:textId="77777777" w:rsidR="00092C91" w:rsidRDefault="00092C91" w:rsidP="00170EDB">
      <w:pPr>
        <w:pStyle w:val="ListParagraph"/>
        <w:numPr>
          <w:ilvl w:val="0"/>
          <w:numId w:val="12"/>
        </w:numPr>
        <w:spacing w:after="1200"/>
        <w:contextualSpacing w:val="0"/>
      </w:pPr>
      <w:r>
        <w:t xml:space="preserve">How does </w:t>
      </w:r>
      <w:r>
        <w:rPr>
          <w:i/>
        </w:rPr>
        <w:t>“giving preference to one another … in honor”</w:t>
      </w:r>
      <w:r>
        <w:t xml:space="preserve"> help us </w:t>
      </w:r>
      <w:r w:rsidRPr="00AD60F2">
        <w:t>to</w:t>
      </w:r>
      <w:r w:rsidRPr="00092C91">
        <w:rPr>
          <w:i/>
        </w:rPr>
        <w:t xml:space="preserve"> “be affectionate to one another in brotherly love”</w:t>
      </w:r>
      <w:r>
        <w:t xml:space="preserve"> (</w:t>
      </w:r>
      <w:r>
        <w:rPr>
          <w:b/>
        </w:rPr>
        <w:t>12:10</w:t>
      </w:r>
      <w:r>
        <w:t>)?</w:t>
      </w:r>
    </w:p>
    <w:p w14:paraId="44295EC1" w14:textId="77777777" w:rsidR="009D459C" w:rsidRDefault="009D459C" w:rsidP="00170EDB">
      <w:pPr>
        <w:pStyle w:val="ListParagraph"/>
        <w:numPr>
          <w:ilvl w:val="0"/>
          <w:numId w:val="12"/>
        </w:numPr>
        <w:spacing w:after="1200"/>
        <w:contextualSpacing w:val="0"/>
      </w:pPr>
      <w:r>
        <w:t xml:space="preserve">How are the admonishments to be </w:t>
      </w:r>
      <w:r>
        <w:rPr>
          <w:i/>
        </w:rPr>
        <w:t>“not lagging in diligence, fervent in spirit”</w:t>
      </w:r>
      <w:r>
        <w:t xml:space="preserve"> supported and strengthened by the reminder that we are ever </w:t>
      </w:r>
      <w:r>
        <w:rPr>
          <w:i/>
        </w:rPr>
        <w:t>“serving the Lord”</w:t>
      </w:r>
      <w:r>
        <w:t xml:space="preserve"> (</w:t>
      </w:r>
      <w:r w:rsidRPr="009D459C">
        <w:rPr>
          <w:b/>
        </w:rPr>
        <w:t>12:11</w:t>
      </w:r>
      <w:r>
        <w:t>)?</w:t>
      </w:r>
    </w:p>
    <w:p w14:paraId="0224EFDA" w14:textId="77777777" w:rsidR="009D459C" w:rsidRDefault="009D459C" w:rsidP="00170EDB">
      <w:pPr>
        <w:pStyle w:val="ListParagraph"/>
        <w:numPr>
          <w:ilvl w:val="0"/>
          <w:numId w:val="12"/>
        </w:numPr>
        <w:spacing w:after="1200"/>
        <w:contextualSpacing w:val="0"/>
      </w:pPr>
      <w:r>
        <w:t xml:space="preserve">How are </w:t>
      </w:r>
      <w:r>
        <w:rPr>
          <w:i/>
        </w:rPr>
        <w:t>“hope … tribulation … prayer”</w:t>
      </w:r>
      <w:r>
        <w:t xml:space="preserve"> connected (</w:t>
      </w:r>
      <w:r w:rsidRPr="009D459C">
        <w:rPr>
          <w:b/>
        </w:rPr>
        <w:t>12:1</w:t>
      </w:r>
      <w:r>
        <w:rPr>
          <w:b/>
        </w:rPr>
        <w:t>2</w:t>
      </w:r>
      <w:r>
        <w:t>)?</w:t>
      </w:r>
    </w:p>
    <w:p w14:paraId="5E123A96" w14:textId="77777777" w:rsidR="007B22BB" w:rsidRDefault="007B22BB" w:rsidP="00170EDB">
      <w:pPr>
        <w:pStyle w:val="ListParagraph"/>
        <w:numPr>
          <w:ilvl w:val="0"/>
          <w:numId w:val="12"/>
        </w:numPr>
        <w:spacing w:after="1200"/>
        <w:contextualSpacing w:val="0"/>
      </w:pPr>
      <w:r>
        <w:t xml:space="preserve">Please summarize the admonishments of </w:t>
      </w:r>
      <w:r w:rsidRPr="007B22BB">
        <w:rPr>
          <w:b/>
        </w:rPr>
        <w:t>12:13-15</w:t>
      </w:r>
      <w:r>
        <w:t xml:space="preserve"> and explain how </w:t>
      </w:r>
      <w:r w:rsidRPr="007B22BB">
        <w:rPr>
          <w:b/>
        </w:rPr>
        <w:t>12:16</w:t>
      </w:r>
      <w:r>
        <w:t xml:space="preserve"> relates.</w:t>
      </w:r>
    </w:p>
    <w:p w14:paraId="7C5E75C4" w14:textId="77777777" w:rsidR="007B22BB" w:rsidRDefault="007B22BB" w:rsidP="00170EDB">
      <w:pPr>
        <w:pStyle w:val="ListParagraph"/>
        <w:numPr>
          <w:ilvl w:val="0"/>
          <w:numId w:val="12"/>
        </w:numPr>
        <w:spacing w:after="1200"/>
        <w:contextualSpacing w:val="0"/>
      </w:pPr>
      <w:r>
        <w:t>What motivations might someone have for avenging wrongs done to them?  How are they answered in this context (</w:t>
      </w:r>
      <w:r w:rsidRPr="007B22BB">
        <w:rPr>
          <w:b/>
        </w:rPr>
        <w:t>12:14, 16-21</w:t>
      </w:r>
      <w:r>
        <w:t>)?</w:t>
      </w:r>
      <w:r w:rsidRPr="007B22BB">
        <w:t xml:space="preserve"> </w:t>
      </w:r>
    </w:p>
    <w:p w14:paraId="4ED8D8E9" w14:textId="77777777" w:rsidR="007B22BB" w:rsidRDefault="007B22BB" w:rsidP="007B22BB">
      <w:pPr>
        <w:pStyle w:val="Heading1"/>
      </w:pPr>
      <w:bookmarkStart w:id="55" w:name="_Toc4883238"/>
      <w:r>
        <w:t xml:space="preserve">Romans 13 – A </w:t>
      </w:r>
      <w:r w:rsidR="00180AD9">
        <w:t>Submissive People</w:t>
      </w:r>
      <w:bookmarkEnd w:id="55"/>
    </w:p>
    <w:p w14:paraId="70065475" w14:textId="07844438" w:rsidR="007B22BB" w:rsidRPr="00E75915" w:rsidRDefault="00E050CA" w:rsidP="007B22BB">
      <w:pPr>
        <w:pStyle w:val="Heading2"/>
      </w:pPr>
      <w:bookmarkStart w:id="56" w:name="_Toc4883239"/>
      <w:r>
        <w:t>T</w:t>
      </w:r>
      <w:r w:rsidR="004F2966">
        <w:t>he Laws of Man</w:t>
      </w:r>
      <w:r w:rsidR="007B22BB">
        <w:t xml:space="preserve"> </w:t>
      </w:r>
      <w:r w:rsidR="007B22BB" w:rsidRPr="00E75915">
        <w:t xml:space="preserve">– </w:t>
      </w:r>
      <w:r w:rsidR="007B22BB">
        <w:t>Romans 13:1-</w:t>
      </w:r>
      <w:r w:rsidR="002E3E20">
        <w:t>7</w:t>
      </w:r>
      <w:bookmarkEnd w:id="56"/>
    </w:p>
    <w:p w14:paraId="3DE30956" w14:textId="77777777" w:rsidR="007B22BB" w:rsidRDefault="00F867A0" w:rsidP="00170EDB">
      <w:pPr>
        <w:pStyle w:val="ListParagraph"/>
        <w:numPr>
          <w:ilvl w:val="0"/>
          <w:numId w:val="13"/>
        </w:numPr>
        <w:spacing w:after="1200"/>
        <w:contextualSpacing w:val="0"/>
      </w:pPr>
      <w:r>
        <w:t>Why might the people of God</w:t>
      </w:r>
      <w:r w:rsidR="007B22BB">
        <w:t xml:space="preserve"> </w:t>
      </w:r>
      <w:r>
        <w:t xml:space="preserve">be tempted to dismiss the laws of men?  What is wrong with such reasoning </w:t>
      </w:r>
      <w:r w:rsidR="007B22BB">
        <w:t>(</w:t>
      </w:r>
      <w:r w:rsidR="007B22BB" w:rsidRPr="007B22BB">
        <w:rPr>
          <w:b/>
        </w:rPr>
        <w:t>1</w:t>
      </w:r>
      <w:r>
        <w:rPr>
          <w:b/>
        </w:rPr>
        <w:t>3</w:t>
      </w:r>
      <w:r w:rsidR="007B22BB" w:rsidRPr="007B22BB">
        <w:rPr>
          <w:b/>
        </w:rPr>
        <w:t>:1</w:t>
      </w:r>
      <w:r w:rsidR="00F35271">
        <w:rPr>
          <w:b/>
        </w:rPr>
        <w:t>-2</w:t>
      </w:r>
      <w:r w:rsidR="007B22BB">
        <w:t>)?</w:t>
      </w:r>
    </w:p>
    <w:p w14:paraId="49E9F365" w14:textId="77777777" w:rsidR="00F867A0" w:rsidRDefault="00F35271" w:rsidP="00170EDB">
      <w:pPr>
        <w:pStyle w:val="ListParagraph"/>
        <w:numPr>
          <w:ilvl w:val="0"/>
          <w:numId w:val="13"/>
        </w:numPr>
        <w:spacing w:after="1200"/>
        <w:contextualSpacing w:val="0"/>
      </w:pPr>
      <w:r>
        <w:lastRenderedPageBreak/>
        <w:t>What is the general mission of rulers and government (</w:t>
      </w:r>
      <w:r w:rsidRPr="00F35271">
        <w:rPr>
          <w:b/>
        </w:rPr>
        <w:t>13:3-</w:t>
      </w:r>
      <w:r w:rsidR="00A12F97">
        <w:rPr>
          <w:b/>
        </w:rPr>
        <w:t>5</w:t>
      </w:r>
      <w:r>
        <w:t>)?  How does this understanding help us to be submissive to them?</w:t>
      </w:r>
    </w:p>
    <w:p w14:paraId="2F2B4AA6" w14:textId="77777777" w:rsidR="00A12F97" w:rsidRDefault="00A12F97" w:rsidP="00170EDB">
      <w:pPr>
        <w:pStyle w:val="ListParagraph"/>
        <w:numPr>
          <w:ilvl w:val="0"/>
          <w:numId w:val="13"/>
        </w:numPr>
        <w:spacing w:after="1200"/>
        <w:contextualSpacing w:val="0"/>
      </w:pPr>
      <w:r>
        <w:t>What reasons might we use to excuse or avoid paying taxes?  How are those excuses answered in this context (</w:t>
      </w:r>
      <w:r w:rsidRPr="00A12F97">
        <w:rPr>
          <w:b/>
        </w:rPr>
        <w:t>13:6-7</w:t>
      </w:r>
      <w:r>
        <w:t>)?</w:t>
      </w:r>
    </w:p>
    <w:p w14:paraId="2ADB9DCB" w14:textId="77777777" w:rsidR="007B22BB" w:rsidRDefault="004F2966" w:rsidP="007B22BB">
      <w:pPr>
        <w:pStyle w:val="Heading2"/>
      </w:pPr>
      <w:bookmarkStart w:id="57" w:name="_Toc4883240"/>
      <w:r>
        <w:t>The Law</w:t>
      </w:r>
      <w:r w:rsidR="008374DA">
        <w:t xml:space="preserve"> of Love Toward Our Neighbor</w:t>
      </w:r>
      <w:r w:rsidR="007B22BB">
        <w:t xml:space="preserve"> </w:t>
      </w:r>
      <w:r w:rsidR="007B22BB" w:rsidRPr="00E75915">
        <w:t xml:space="preserve">– </w:t>
      </w:r>
      <w:r w:rsidR="007B22BB">
        <w:t>Romans 13:</w:t>
      </w:r>
      <w:r w:rsidR="002E3E20">
        <w:t>8-1</w:t>
      </w:r>
      <w:r w:rsidR="0038634F">
        <w:t>0</w:t>
      </w:r>
      <w:bookmarkEnd w:id="57"/>
    </w:p>
    <w:p w14:paraId="46414645" w14:textId="77777777" w:rsidR="007B22BB" w:rsidRDefault="005E45D7" w:rsidP="00170EDB">
      <w:pPr>
        <w:pStyle w:val="ListParagraph"/>
        <w:numPr>
          <w:ilvl w:val="0"/>
          <w:numId w:val="13"/>
        </w:numPr>
        <w:spacing w:after="1200"/>
        <w:contextualSpacing w:val="0"/>
      </w:pPr>
      <w:r>
        <w:t xml:space="preserve">Why are we </w:t>
      </w:r>
      <w:r w:rsidR="00DF5748">
        <w:t>indebted</w:t>
      </w:r>
      <w:r>
        <w:t xml:space="preserve"> to </w:t>
      </w:r>
      <w:r>
        <w:rPr>
          <w:i/>
        </w:rPr>
        <w:t>“love one another”</w:t>
      </w:r>
      <w:r w:rsidR="00DF5748">
        <w:t>, especially those who may have never profited us (</w:t>
      </w:r>
      <w:r w:rsidR="00DF5748" w:rsidRPr="00DF5748">
        <w:rPr>
          <w:b/>
        </w:rPr>
        <w:t>13:8</w:t>
      </w:r>
      <w:r w:rsidR="00DF5748">
        <w:t>)?</w:t>
      </w:r>
    </w:p>
    <w:p w14:paraId="51319085" w14:textId="77777777" w:rsidR="00DF5748" w:rsidRDefault="00007018" w:rsidP="00170EDB">
      <w:pPr>
        <w:pStyle w:val="ListParagraph"/>
        <w:numPr>
          <w:ilvl w:val="0"/>
          <w:numId w:val="13"/>
        </w:numPr>
        <w:spacing w:after="1200"/>
        <w:contextualSpacing w:val="0"/>
      </w:pPr>
      <w:r>
        <w:t xml:space="preserve">How does love </w:t>
      </w:r>
      <w:r>
        <w:rPr>
          <w:i/>
        </w:rPr>
        <w:t>“fulfill the law”</w:t>
      </w:r>
      <w:r>
        <w:t>, and which law is under consideration (</w:t>
      </w:r>
      <w:r w:rsidRPr="00007018">
        <w:rPr>
          <w:b/>
        </w:rPr>
        <w:t>13:9-10</w:t>
      </w:r>
      <w:r>
        <w:t>)?</w:t>
      </w:r>
    </w:p>
    <w:p w14:paraId="758214C8" w14:textId="77777777" w:rsidR="0038634F" w:rsidRDefault="00007018" w:rsidP="00170EDB">
      <w:pPr>
        <w:pStyle w:val="ListParagraph"/>
        <w:numPr>
          <w:ilvl w:val="0"/>
          <w:numId w:val="13"/>
        </w:numPr>
        <w:spacing w:after="1200"/>
        <w:contextualSpacing w:val="0"/>
      </w:pPr>
      <w:r>
        <w:t xml:space="preserve">Some advocate that we should practically never rebuke, correct, or condemn anyone, and the we should never </w:t>
      </w:r>
      <w:r w:rsidR="00C93297">
        <w:t>withdraw</w:t>
      </w:r>
      <w:r>
        <w:t xml:space="preserve"> fellowship because that would cause immense </w:t>
      </w:r>
      <w:r>
        <w:rPr>
          <w:i/>
        </w:rPr>
        <w:t>“harm”</w:t>
      </w:r>
      <w:r>
        <w:t xml:space="preserve"> and after all, </w:t>
      </w:r>
      <w:r>
        <w:rPr>
          <w:i/>
        </w:rPr>
        <w:t>“love does no harm”</w:t>
      </w:r>
      <w:r>
        <w:t>.  Are they right?  Explain</w:t>
      </w:r>
      <w:r w:rsidR="00706F3D">
        <w:t xml:space="preserve"> this apparent contradiction.</w:t>
      </w:r>
    </w:p>
    <w:p w14:paraId="1A642E06" w14:textId="77777777" w:rsidR="0038634F" w:rsidRDefault="0038634F" w:rsidP="0038634F">
      <w:pPr>
        <w:pStyle w:val="Heading2"/>
      </w:pPr>
      <w:bookmarkStart w:id="58" w:name="_Toc4883241"/>
      <w:r>
        <w:t xml:space="preserve">Urgency of Transformation </w:t>
      </w:r>
      <w:r w:rsidRPr="00E75915">
        <w:t xml:space="preserve">– </w:t>
      </w:r>
      <w:r>
        <w:t>Romans 13:11-14</w:t>
      </w:r>
      <w:bookmarkEnd w:id="58"/>
    </w:p>
    <w:p w14:paraId="10466F47" w14:textId="0DB07BB3" w:rsidR="00AE318C" w:rsidRDefault="00AE318C" w:rsidP="00170EDB">
      <w:pPr>
        <w:pStyle w:val="ListParagraph"/>
        <w:numPr>
          <w:ilvl w:val="0"/>
          <w:numId w:val="13"/>
        </w:numPr>
        <w:spacing w:after="1200"/>
        <w:contextualSpacing w:val="0"/>
      </w:pPr>
      <w:r>
        <w:t xml:space="preserve">In what way or ways can </w:t>
      </w:r>
      <w:r>
        <w:rPr>
          <w:i/>
        </w:rPr>
        <w:t>“our salvation be nearer than when we first believed”</w:t>
      </w:r>
      <w:r>
        <w:t xml:space="preserve"> (</w:t>
      </w:r>
      <w:r w:rsidRPr="00450FB9">
        <w:rPr>
          <w:b/>
        </w:rPr>
        <w:t>13:1</w:t>
      </w:r>
      <w:r w:rsidR="005B5762">
        <w:rPr>
          <w:b/>
        </w:rPr>
        <w:t>1</w:t>
      </w:r>
      <w:r>
        <w:t>)?</w:t>
      </w:r>
      <w:r w:rsidR="00450FB9">
        <w:t xml:space="preserve">  Are we not saved after being baptized?  Explain.</w:t>
      </w:r>
    </w:p>
    <w:p w14:paraId="7927BB20" w14:textId="741B9529" w:rsidR="00007018" w:rsidRDefault="0038634F" w:rsidP="00170EDB">
      <w:pPr>
        <w:pStyle w:val="ListParagraph"/>
        <w:numPr>
          <w:ilvl w:val="0"/>
          <w:numId w:val="13"/>
        </w:numPr>
        <w:spacing w:after="1200"/>
        <w:contextualSpacing w:val="0"/>
      </w:pPr>
      <w:r>
        <w:t>Please explain the analogy made between the sleeping and walking, night and day, and darkness and light (</w:t>
      </w:r>
      <w:r w:rsidRPr="0038634F">
        <w:rPr>
          <w:b/>
        </w:rPr>
        <w:t>13:1</w:t>
      </w:r>
      <w:r w:rsidR="00822E9E">
        <w:rPr>
          <w:b/>
        </w:rPr>
        <w:t>1</w:t>
      </w:r>
      <w:r w:rsidRPr="0038634F">
        <w:rPr>
          <w:b/>
        </w:rPr>
        <w:t>-</w:t>
      </w:r>
      <w:r>
        <w:rPr>
          <w:b/>
        </w:rPr>
        <w:t>1</w:t>
      </w:r>
      <w:r w:rsidRPr="0038634F">
        <w:rPr>
          <w:b/>
        </w:rPr>
        <w:t>3</w:t>
      </w:r>
      <w:r>
        <w:t>).</w:t>
      </w:r>
    </w:p>
    <w:p w14:paraId="0442ADA5" w14:textId="1D334152" w:rsidR="0038634F" w:rsidRDefault="0038634F" w:rsidP="00170EDB">
      <w:pPr>
        <w:pStyle w:val="ListParagraph"/>
        <w:numPr>
          <w:ilvl w:val="0"/>
          <w:numId w:val="13"/>
        </w:numPr>
        <w:spacing w:after="1200"/>
        <w:contextualSpacing w:val="0"/>
      </w:pPr>
      <w:r>
        <w:lastRenderedPageBreak/>
        <w:t xml:space="preserve">How could someone conceivably </w:t>
      </w:r>
      <w:r>
        <w:rPr>
          <w:i/>
        </w:rPr>
        <w:t>“make provisions for the flesh to fulfill its lust”</w:t>
      </w:r>
      <w:r>
        <w:t xml:space="preserve"> (</w:t>
      </w:r>
      <w:r w:rsidRPr="0038634F">
        <w:rPr>
          <w:b/>
        </w:rPr>
        <w:t>13:14</w:t>
      </w:r>
      <w:r>
        <w:t>), and</w:t>
      </w:r>
      <w:r w:rsidR="00822E9E">
        <w:t xml:space="preserve"> how</w:t>
      </w:r>
      <w:r>
        <w:t xml:space="preserve"> can we avoid that trap?</w:t>
      </w:r>
    </w:p>
    <w:p w14:paraId="0D0C3F87" w14:textId="77777777" w:rsidR="0056007C" w:rsidRDefault="00626385" w:rsidP="00170EDB">
      <w:pPr>
        <w:pStyle w:val="ListParagraph"/>
        <w:numPr>
          <w:ilvl w:val="0"/>
          <w:numId w:val="13"/>
        </w:numPr>
        <w:spacing w:after="1200"/>
        <w:contextualSpacing w:val="0"/>
      </w:pPr>
      <w:r>
        <w:t xml:space="preserve">Looking back </w:t>
      </w:r>
      <w:r w:rsidR="00A82EB0">
        <w:t xml:space="preserve">on </w:t>
      </w:r>
      <w:r>
        <w:t xml:space="preserve">chapters </w:t>
      </w:r>
      <w:r w:rsidRPr="00F867A0">
        <w:rPr>
          <w:b/>
        </w:rPr>
        <w:t>12-13</w:t>
      </w:r>
      <w:r w:rsidR="00F867A0">
        <w:t xml:space="preserve">, are you reminded of any other multi-chapter sections of Scripture?  If so, which one or ones?  What similarities do they share in setting, which would require </w:t>
      </w:r>
      <w:r w:rsidR="00C93297">
        <w:t>these similar collections of points</w:t>
      </w:r>
      <w:r w:rsidR="00F867A0">
        <w:t>?</w:t>
      </w:r>
    </w:p>
    <w:p w14:paraId="29EDD471" w14:textId="77777777" w:rsidR="0056007C" w:rsidRDefault="0056007C" w:rsidP="0056007C">
      <w:pPr>
        <w:pStyle w:val="Heading1"/>
      </w:pPr>
      <w:bookmarkStart w:id="59" w:name="_Toc4883242"/>
      <w:r>
        <w:t>Romans 14 – A</w:t>
      </w:r>
      <w:r w:rsidR="000F30D1">
        <w:t xml:space="preserve">n Accepting </w:t>
      </w:r>
      <w:r>
        <w:t>People</w:t>
      </w:r>
      <w:bookmarkEnd w:id="59"/>
    </w:p>
    <w:p w14:paraId="23FBC7F2" w14:textId="764A9BA6" w:rsidR="0056007C" w:rsidRPr="00E75915" w:rsidRDefault="00033BBE" w:rsidP="0056007C">
      <w:pPr>
        <w:pStyle w:val="Heading2"/>
      </w:pPr>
      <w:bookmarkStart w:id="60" w:name="_Toc4883243"/>
      <w:r>
        <w:t>Accept the Weak</w:t>
      </w:r>
      <w:r w:rsidR="0056007C">
        <w:t xml:space="preserve"> </w:t>
      </w:r>
      <w:r w:rsidR="0056007C" w:rsidRPr="00E75915">
        <w:t xml:space="preserve">– </w:t>
      </w:r>
      <w:r w:rsidR="0056007C">
        <w:t>Romans 14:1-</w:t>
      </w:r>
      <w:r w:rsidR="00345A0B">
        <w:t>1</w:t>
      </w:r>
      <w:r w:rsidR="009D1EA1">
        <w:t>2</w:t>
      </w:r>
      <w:bookmarkEnd w:id="60"/>
    </w:p>
    <w:p w14:paraId="0D32610A" w14:textId="77777777" w:rsidR="0056007C" w:rsidRDefault="000F4FB1" w:rsidP="00170EDB">
      <w:pPr>
        <w:pStyle w:val="ListParagraph"/>
        <w:numPr>
          <w:ilvl w:val="0"/>
          <w:numId w:val="14"/>
        </w:numPr>
        <w:spacing w:after="1200"/>
        <w:contextualSpacing w:val="0"/>
      </w:pPr>
      <w:r>
        <w:t xml:space="preserve">The references to people being </w:t>
      </w:r>
      <w:r>
        <w:rPr>
          <w:i/>
        </w:rPr>
        <w:t>“weak in the faith”</w:t>
      </w:r>
      <w:r>
        <w:t>, do they correspond to a lack of determination or something else (</w:t>
      </w:r>
      <w:r w:rsidRPr="000F4FB1">
        <w:rPr>
          <w:b/>
        </w:rPr>
        <w:t>14:1</w:t>
      </w:r>
      <w:r>
        <w:t>)?  How do the example</w:t>
      </w:r>
      <w:r w:rsidR="00344D09">
        <w:t>s</w:t>
      </w:r>
      <w:r>
        <w:t xml:space="preserve"> used as point</w:t>
      </w:r>
      <w:r w:rsidR="00344D09">
        <w:t>s</w:t>
      </w:r>
      <w:r>
        <w:t xml:space="preserve"> of application throughout this chapter help you narrow down the meaning (</w:t>
      </w:r>
      <w:r w:rsidRPr="000F4FB1">
        <w:rPr>
          <w:b/>
        </w:rPr>
        <w:t>14:2</w:t>
      </w:r>
      <w:r w:rsidR="00344D09">
        <w:rPr>
          <w:b/>
        </w:rPr>
        <w:t>, 5</w:t>
      </w:r>
      <w:r>
        <w:t>)?</w:t>
      </w:r>
    </w:p>
    <w:p w14:paraId="60C1731B" w14:textId="77777777" w:rsidR="00232033" w:rsidRDefault="003E2871" w:rsidP="00170EDB">
      <w:pPr>
        <w:pStyle w:val="ListParagraph"/>
        <w:numPr>
          <w:ilvl w:val="0"/>
          <w:numId w:val="14"/>
        </w:numPr>
        <w:spacing w:after="1200"/>
        <w:contextualSpacing w:val="0"/>
      </w:pPr>
      <w:r>
        <w:t>Based on the examples and</w:t>
      </w:r>
      <w:r w:rsidR="00232033">
        <w:t xml:space="preserve"> the themes of this epistle, who would have been the </w:t>
      </w:r>
      <w:r w:rsidR="00232033">
        <w:rPr>
          <w:i/>
        </w:rPr>
        <w:t>“weak”</w:t>
      </w:r>
      <w:r w:rsidR="00232033">
        <w:t xml:space="preserve"> brethren, and who would have been the strong (</w:t>
      </w:r>
      <w:r w:rsidR="00232033" w:rsidRPr="00232033">
        <w:rPr>
          <w:b/>
        </w:rPr>
        <w:t>14:2-3, 5</w:t>
      </w:r>
      <w:r w:rsidR="00232033">
        <w:t>)?</w:t>
      </w:r>
    </w:p>
    <w:p w14:paraId="7869AEAB" w14:textId="77777777" w:rsidR="000F4FB1" w:rsidRDefault="000F4FB1" w:rsidP="00170EDB">
      <w:pPr>
        <w:pStyle w:val="ListParagraph"/>
        <w:numPr>
          <w:ilvl w:val="0"/>
          <w:numId w:val="14"/>
        </w:numPr>
        <w:spacing w:after="1200"/>
        <w:contextualSpacing w:val="0"/>
      </w:pPr>
      <w:r>
        <w:t>Whenever we receive such people, what are we not supposed to do (</w:t>
      </w:r>
      <w:r w:rsidRPr="000F4FB1">
        <w:rPr>
          <w:b/>
        </w:rPr>
        <w:t>14:1</w:t>
      </w:r>
      <w:r w:rsidR="00232033">
        <w:rPr>
          <w:b/>
        </w:rPr>
        <w:t xml:space="preserve">, </w:t>
      </w:r>
      <w:r w:rsidRPr="000F4FB1">
        <w:rPr>
          <w:b/>
        </w:rPr>
        <w:t>3</w:t>
      </w:r>
      <w:r w:rsidR="00232033">
        <w:rPr>
          <w:b/>
        </w:rPr>
        <w:t>-4, 10</w:t>
      </w:r>
      <w:r>
        <w:t>)?</w:t>
      </w:r>
    </w:p>
    <w:p w14:paraId="095ECA7D" w14:textId="77777777" w:rsidR="00986342" w:rsidRDefault="000F4FB1" w:rsidP="00170EDB">
      <w:pPr>
        <w:pStyle w:val="ListParagraph"/>
        <w:numPr>
          <w:ilvl w:val="0"/>
          <w:numId w:val="14"/>
        </w:numPr>
        <w:spacing w:after="1200"/>
        <w:contextualSpacing w:val="0"/>
      </w:pPr>
      <w:r>
        <w:t>Why are we not supposed to treat them differently (</w:t>
      </w:r>
      <w:r w:rsidRPr="000F4FB1">
        <w:rPr>
          <w:b/>
        </w:rPr>
        <w:t>14:</w:t>
      </w:r>
      <w:r w:rsidR="00A928BE">
        <w:rPr>
          <w:b/>
        </w:rPr>
        <w:t>3</w:t>
      </w:r>
      <w:r w:rsidRPr="000F4FB1">
        <w:rPr>
          <w:b/>
        </w:rPr>
        <w:t>-</w:t>
      </w:r>
      <w:r w:rsidR="00986342">
        <w:rPr>
          <w:b/>
        </w:rPr>
        <w:t>12</w:t>
      </w:r>
      <w:r>
        <w:t>)?</w:t>
      </w:r>
      <w:r w:rsidR="008174FA">
        <w:t xml:space="preserve">  There are at least 6 reasons.</w:t>
      </w:r>
    </w:p>
    <w:p w14:paraId="148AD456" w14:textId="77777777" w:rsidR="008174FA" w:rsidRDefault="008174FA" w:rsidP="008174FA">
      <w:pPr>
        <w:pStyle w:val="ListParagraph"/>
        <w:spacing w:after="1200"/>
        <w:contextualSpacing w:val="0"/>
      </w:pPr>
    </w:p>
    <w:p w14:paraId="2D00A030" w14:textId="77777777" w:rsidR="00E82C9D" w:rsidRDefault="00E82C9D" w:rsidP="00170EDB">
      <w:pPr>
        <w:pStyle w:val="ListParagraph"/>
        <w:numPr>
          <w:ilvl w:val="0"/>
          <w:numId w:val="14"/>
        </w:numPr>
        <w:spacing w:after="1200"/>
        <w:contextualSpacing w:val="0"/>
      </w:pPr>
      <w:r>
        <w:lastRenderedPageBreak/>
        <w:t xml:space="preserve">Based on the above answers, identify what </w:t>
      </w:r>
      <w:r w:rsidR="00E40E5E">
        <w:t xml:space="preserve">spiritual </w:t>
      </w:r>
      <w:r>
        <w:t>differences are addressed by this chapter and require mutual acceptance and what differences require resistance</w:t>
      </w:r>
      <w:r w:rsidR="003A0408">
        <w:t xml:space="preserve">, </w:t>
      </w:r>
      <w:r>
        <w:t xml:space="preserve">possibly </w:t>
      </w:r>
      <w:r w:rsidR="005C0FA1">
        <w:t xml:space="preserve">even </w:t>
      </w:r>
      <w:r>
        <w:t>division (</w:t>
      </w:r>
      <w:r w:rsidR="00671FA4" w:rsidRPr="00671FA4">
        <w:rPr>
          <w:b/>
        </w:rPr>
        <w:t xml:space="preserve">Romans 16:17-18; </w:t>
      </w:r>
      <w:r w:rsidRPr="00671FA4">
        <w:rPr>
          <w:b/>
        </w:rPr>
        <w:t>1 Corinthians 5:1-13; Galatians 2:3-5, 11</w:t>
      </w:r>
      <w:r w:rsidR="0025322F" w:rsidRPr="00671FA4">
        <w:rPr>
          <w:b/>
        </w:rPr>
        <w:t>-14; 2 Timothy 3:1-8; Titus 1:9-11; Jude 3-4</w:t>
      </w:r>
      <w:r>
        <w:t>)</w:t>
      </w:r>
      <w:r w:rsidR="00CE40C2">
        <w:t>.</w:t>
      </w:r>
    </w:p>
    <w:p w14:paraId="0C0E2D14" w14:textId="77777777" w:rsidR="00CF39D6" w:rsidRDefault="00CF39D6" w:rsidP="00CF39D6">
      <w:pPr>
        <w:pStyle w:val="ListParagraph"/>
      </w:pPr>
    </w:p>
    <w:p w14:paraId="16E4115D" w14:textId="77777777" w:rsidR="00CF39D6" w:rsidRDefault="00CF39D6" w:rsidP="00CF39D6">
      <w:pPr>
        <w:pStyle w:val="ListParagraph"/>
        <w:spacing w:after="1200"/>
        <w:contextualSpacing w:val="0"/>
      </w:pPr>
    </w:p>
    <w:p w14:paraId="467ADFFF" w14:textId="77777777" w:rsidR="00986342" w:rsidRDefault="00986342" w:rsidP="00170EDB">
      <w:pPr>
        <w:pStyle w:val="ListParagraph"/>
        <w:numPr>
          <w:ilvl w:val="0"/>
          <w:numId w:val="14"/>
        </w:numPr>
        <w:spacing w:after="1200"/>
        <w:contextualSpacing w:val="0"/>
      </w:pPr>
      <w:r>
        <w:t>Does this imply that we are to have no opinion on such matters (</w:t>
      </w:r>
      <w:r w:rsidRPr="00986342">
        <w:rPr>
          <w:b/>
        </w:rPr>
        <w:t>14:5</w:t>
      </w:r>
      <w:r>
        <w:t>)?</w:t>
      </w:r>
    </w:p>
    <w:p w14:paraId="72F010DA" w14:textId="77777777" w:rsidR="00CF39D6" w:rsidRDefault="00CF39D6" w:rsidP="00170EDB">
      <w:pPr>
        <w:pStyle w:val="ListParagraph"/>
        <w:numPr>
          <w:ilvl w:val="0"/>
          <w:numId w:val="14"/>
        </w:numPr>
        <w:spacing w:after="1200"/>
        <w:contextualSpacing w:val="0"/>
      </w:pPr>
      <w:r w:rsidRPr="00CF39D6">
        <w:rPr>
          <w:b/>
          <w:i/>
        </w:rPr>
        <w:t>Challenge Question:</w:t>
      </w:r>
      <w:r>
        <w:t xml:space="preserve">  Assuming we are permitted to at least discuss these differences over which we must ultimately accept each other anyway, at what point does our discussion go </w:t>
      </w:r>
      <w:r w:rsidR="0050223E">
        <w:t>too</w:t>
      </w:r>
      <w:r>
        <w:t xml:space="preserve"> far and violate the commands of this chapter?</w:t>
      </w:r>
    </w:p>
    <w:p w14:paraId="7EC36584" w14:textId="77777777" w:rsidR="0056007C" w:rsidRDefault="009D1EA1" w:rsidP="0056007C">
      <w:pPr>
        <w:pStyle w:val="Heading2"/>
      </w:pPr>
      <w:bookmarkStart w:id="61" w:name="_Toc4883244"/>
      <w:r>
        <w:t>Do Not Tempt the Weak</w:t>
      </w:r>
      <w:r w:rsidR="0056007C">
        <w:t xml:space="preserve"> </w:t>
      </w:r>
      <w:r w:rsidR="0056007C" w:rsidRPr="00E75915">
        <w:t xml:space="preserve">– </w:t>
      </w:r>
      <w:r w:rsidR="0056007C">
        <w:t>Romans 1</w:t>
      </w:r>
      <w:r w:rsidR="00B20328">
        <w:t>4</w:t>
      </w:r>
      <w:r w:rsidR="0056007C">
        <w:t>:</w:t>
      </w:r>
      <w:r>
        <w:t>13-23</w:t>
      </w:r>
      <w:bookmarkEnd w:id="61"/>
    </w:p>
    <w:p w14:paraId="291A6F91" w14:textId="77777777" w:rsidR="00B21B7B" w:rsidRDefault="00B21B7B" w:rsidP="00170EDB">
      <w:pPr>
        <w:pStyle w:val="ListParagraph"/>
        <w:numPr>
          <w:ilvl w:val="0"/>
          <w:numId w:val="14"/>
        </w:numPr>
        <w:spacing w:after="1200"/>
        <w:contextualSpacing w:val="0"/>
      </w:pPr>
      <w:r>
        <w:t xml:space="preserve">Are any foods </w:t>
      </w:r>
      <w:r>
        <w:rPr>
          <w:i/>
        </w:rPr>
        <w:t>“unclean”</w:t>
      </w:r>
      <w:r>
        <w:t xml:space="preserve"> now (</w:t>
      </w:r>
      <w:r w:rsidR="00260929" w:rsidRPr="00260929">
        <w:rPr>
          <w:b/>
        </w:rPr>
        <w:t>14:14</w:t>
      </w:r>
      <w:r>
        <w:t xml:space="preserve">)?  How would it </w:t>
      </w:r>
      <w:r w:rsidR="00260929">
        <w:t xml:space="preserve">become </w:t>
      </w:r>
      <w:r w:rsidR="00260929">
        <w:rPr>
          <w:i/>
        </w:rPr>
        <w:t>“unclean”</w:t>
      </w:r>
      <w:r w:rsidR="00260929">
        <w:t xml:space="preserve"> to the one who </w:t>
      </w:r>
      <w:r w:rsidR="00260929">
        <w:rPr>
          <w:i/>
        </w:rPr>
        <w:t>“considers”</w:t>
      </w:r>
      <w:r w:rsidR="00260929">
        <w:t xml:space="preserve"> it to be </w:t>
      </w:r>
      <w:r w:rsidR="00260929">
        <w:rPr>
          <w:i/>
        </w:rPr>
        <w:t>“unclean”</w:t>
      </w:r>
      <w:r w:rsidR="00260929">
        <w:t xml:space="preserve"> (</w:t>
      </w:r>
      <w:r w:rsidR="00260929" w:rsidRPr="00260929">
        <w:rPr>
          <w:b/>
        </w:rPr>
        <w:t>14:14</w:t>
      </w:r>
      <w:r w:rsidR="00182351">
        <w:rPr>
          <w:b/>
        </w:rPr>
        <w:t>, 20, 23</w:t>
      </w:r>
      <w:r w:rsidR="00260929">
        <w:t>)?</w:t>
      </w:r>
    </w:p>
    <w:p w14:paraId="7636D5D4" w14:textId="77777777" w:rsidR="0056007C" w:rsidRDefault="004312A0" w:rsidP="00170EDB">
      <w:pPr>
        <w:pStyle w:val="ListParagraph"/>
        <w:numPr>
          <w:ilvl w:val="0"/>
          <w:numId w:val="14"/>
        </w:numPr>
        <w:spacing w:after="1200"/>
        <w:contextualSpacing w:val="0"/>
      </w:pPr>
      <w:r>
        <w:t xml:space="preserve">How could someone </w:t>
      </w:r>
      <w:r>
        <w:rPr>
          <w:i/>
        </w:rPr>
        <w:t>“put a stumbling bloc</w:t>
      </w:r>
      <w:r w:rsidR="00B30152">
        <w:rPr>
          <w:i/>
        </w:rPr>
        <w:t>k</w:t>
      </w:r>
      <w:r>
        <w:rPr>
          <w:i/>
        </w:rPr>
        <w:t xml:space="preserve"> or a cause to fall in our </w:t>
      </w:r>
      <w:r w:rsidR="00FE58F4">
        <w:rPr>
          <w:i/>
        </w:rPr>
        <w:t>brother’s</w:t>
      </w:r>
      <w:r>
        <w:rPr>
          <w:i/>
        </w:rPr>
        <w:t xml:space="preserve"> way</w:t>
      </w:r>
      <w:r w:rsidR="009A7120">
        <w:rPr>
          <w:i/>
        </w:rPr>
        <w:t>”</w:t>
      </w:r>
      <w:r w:rsidR="009A7120">
        <w:t>, “</w:t>
      </w:r>
      <w:r>
        <w:rPr>
          <w:i/>
        </w:rPr>
        <w:t>grieve</w:t>
      </w:r>
      <w:r w:rsidR="009A7120">
        <w:rPr>
          <w:i/>
        </w:rPr>
        <w:t>”</w:t>
      </w:r>
      <w:r w:rsidR="009A7120">
        <w:t xml:space="preserve"> him, and possibly even “</w:t>
      </w:r>
      <w:r>
        <w:rPr>
          <w:i/>
        </w:rPr>
        <w:t>destroy”</w:t>
      </w:r>
      <w:r>
        <w:t xml:space="preserve"> </w:t>
      </w:r>
      <w:r w:rsidR="009A7120">
        <w:t xml:space="preserve">him </w:t>
      </w:r>
      <w:r>
        <w:t>(</w:t>
      </w:r>
      <w:r w:rsidRPr="004312A0">
        <w:rPr>
          <w:b/>
        </w:rPr>
        <w:t>14:13-15</w:t>
      </w:r>
      <w:r>
        <w:t>)?</w:t>
      </w:r>
    </w:p>
    <w:p w14:paraId="30B62326" w14:textId="77777777" w:rsidR="00FE58F4" w:rsidRDefault="00182351" w:rsidP="00170EDB">
      <w:pPr>
        <w:pStyle w:val="ListParagraph"/>
        <w:numPr>
          <w:ilvl w:val="0"/>
          <w:numId w:val="14"/>
        </w:numPr>
        <w:spacing w:after="1200"/>
        <w:contextualSpacing w:val="0"/>
      </w:pPr>
      <w:r>
        <w:t>Identify the provided reasons and motivations to help the strong not destroy the weak (</w:t>
      </w:r>
      <w:r w:rsidRPr="00182351">
        <w:rPr>
          <w:b/>
        </w:rPr>
        <w:t>14:15-23</w:t>
      </w:r>
      <w:r>
        <w:t>)?  There are at least 10 reasons provided.</w:t>
      </w:r>
    </w:p>
    <w:p w14:paraId="566F2977" w14:textId="77777777" w:rsidR="0043368A" w:rsidRDefault="0043368A" w:rsidP="00B2005C">
      <w:pPr>
        <w:spacing w:after="1200"/>
      </w:pPr>
    </w:p>
    <w:p w14:paraId="0196B112" w14:textId="77777777" w:rsidR="0043368A" w:rsidRDefault="0043368A" w:rsidP="0043368A">
      <w:pPr>
        <w:pStyle w:val="Heading1"/>
      </w:pPr>
      <w:bookmarkStart w:id="62" w:name="_Toc4883245"/>
      <w:r>
        <w:lastRenderedPageBreak/>
        <w:t>Romans 1</w:t>
      </w:r>
      <w:r w:rsidR="00B2005C">
        <w:t>5</w:t>
      </w:r>
      <w:r>
        <w:t xml:space="preserve"> – A</w:t>
      </w:r>
      <w:r w:rsidR="00A92388">
        <w:t xml:space="preserve"> Unified</w:t>
      </w:r>
      <w:r w:rsidR="00E2796E">
        <w:t>, Peaceful</w:t>
      </w:r>
      <w:r>
        <w:t xml:space="preserve"> People</w:t>
      </w:r>
      <w:bookmarkEnd w:id="62"/>
    </w:p>
    <w:p w14:paraId="0D13B62A" w14:textId="77777777" w:rsidR="0043368A" w:rsidRPr="00E75915" w:rsidRDefault="00E2796E" w:rsidP="0043368A">
      <w:pPr>
        <w:pStyle w:val="Heading2"/>
      </w:pPr>
      <w:bookmarkStart w:id="63" w:name="_Toc4883246"/>
      <w:r>
        <w:t>United in Patience unto Glory</w:t>
      </w:r>
      <w:r w:rsidR="0043368A">
        <w:t xml:space="preserve"> </w:t>
      </w:r>
      <w:r w:rsidR="0043368A" w:rsidRPr="00E75915">
        <w:t xml:space="preserve">– </w:t>
      </w:r>
      <w:r w:rsidR="0043368A">
        <w:t>Romans 1</w:t>
      </w:r>
      <w:r w:rsidR="00B2005C">
        <w:t>5</w:t>
      </w:r>
      <w:r w:rsidR="0043368A">
        <w:t>:1-</w:t>
      </w:r>
      <w:r w:rsidR="00FB0A11">
        <w:t>16</w:t>
      </w:r>
      <w:bookmarkEnd w:id="63"/>
    </w:p>
    <w:p w14:paraId="48402CB2" w14:textId="77777777" w:rsidR="0043368A" w:rsidRDefault="00850C88" w:rsidP="00170EDB">
      <w:pPr>
        <w:pStyle w:val="ListParagraph"/>
        <w:numPr>
          <w:ilvl w:val="0"/>
          <w:numId w:val="15"/>
        </w:numPr>
        <w:spacing w:after="1200"/>
        <w:contextualSpacing w:val="0"/>
      </w:pPr>
      <w:r>
        <w:t xml:space="preserve">What goal will help us </w:t>
      </w:r>
      <w:r>
        <w:rPr>
          <w:i/>
        </w:rPr>
        <w:t>“bear with the scruples of the weak”</w:t>
      </w:r>
      <w:r>
        <w:t xml:space="preserve"> (</w:t>
      </w:r>
      <w:r w:rsidRPr="00850C88">
        <w:rPr>
          <w:b/>
        </w:rPr>
        <w:t>15:1-2</w:t>
      </w:r>
      <w:r>
        <w:t>)?</w:t>
      </w:r>
    </w:p>
    <w:p w14:paraId="60FF79EC" w14:textId="77777777" w:rsidR="00F742C2" w:rsidRDefault="00F742C2" w:rsidP="00170EDB">
      <w:pPr>
        <w:pStyle w:val="ListParagraph"/>
        <w:numPr>
          <w:ilvl w:val="0"/>
          <w:numId w:val="15"/>
        </w:numPr>
        <w:spacing w:after="1200"/>
        <w:contextualSpacing w:val="0"/>
      </w:pPr>
      <w:r>
        <w:t>Why do we have no justification to seek our own pleasure at the expense of others (</w:t>
      </w:r>
      <w:r w:rsidRPr="00F742C2">
        <w:rPr>
          <w:b/>
        </w:rPr>
        <w:t>15:3</w:t>
      </w:r>
      <w:r>
        <w:t>)?</w:t>
      </w:r>
    </w:p>
    <w:p w14:paraId="43F53F61" w14:textId="77777777" w:rsidR="00F742C2" w:rsidRDefault="00F742C2" w:rsidP="00170EDB">
      <w:pPr>
        <w:pStyle w:val="ListParagraph"/>
        <w:numPr>
          <w:ilvl w:val="0"/>
          <w:numId w:val="15"/>
        </w:numPr>
        <w:spacing w:after="1200"/>
        <w:contextualSpacing w:val="0"/>
      </w:pPr>
      <w:r>
        <w:t>If we are no longer bound by the Old Law and the Old Testament, what value does it serve today (</w:t>
      </w:r>
      <w:r w:rsidRPr="00F742C2">
        <w:rPr>
          <w:b/>
        </w:rPr>
        <w:t>15:4</w:t>
      </w:r>
      <w:r>
        <w:t>)?  How do we know when to apply it?  … Why was this especially meaningful to the original audience?</w:t>
      </w:r>
    </w:p>
    <w:p w14:paraId="328D549D" w14:textId="77777777" w:rsidR="00F51682" w:rsidRDefault="00F51682" w:rsidP="00170EDB">
      <w:pPr>
        <w:pStyle w:val="ListParagraph"/>
        <w:numPr>
          <w:ilvl w:val="0"/>
          <w:numId w:val="15"/>
        </w:numPr>
        <w:spacing w:after="1200"/>
        <w:contextualSpacing w:val="0"/>
      </w:pPr>
      <w:r>
        <w:t>How</w:t>
      </w:r>
      <w:r w:rsidR="009973F7">
        <w:t xml:space="preserve"> do</w:t>
      </w:r>
      <w:r>
        <w:t xml:space="preserve"> the Scriptures and God help us to be patient, comfort us, and give us hope (</w:t>
      </w:r>
      <w:r w:rsidRPr="00F51682">
        <w:rPr>
          <w:b/>
        </w:rPr>
        <w:t>15:4-5</w:t>
      </w:r>
      <w:r>
        <w:t>)?</w:t>
      </w:r>
    </w:p>
    <w:p w14:paraId="72F3E5D8" w14:textId="77777777" w:rsidR="00A92388" w:rsidRDefault="003F5656" w:rsidP="00170EDB">
      <w:pPr>
        <w:pStyle w:val="ListParagraph"/>
        <w:numPr>
          <w:ilvl w:val="0"/>
          <w:numId w:val="15"/>
        </w:numPr>
        <w:spacing w:after="1200"/>
        <w:contextualSpacing w:val="0"/>
      </w:pPr>
      <w:r>
        <w:t>What is the goal of God’s</w:t>
      </w:r>
      <w:r w:rsidR="00F51682">
        <w:t xml:space="preserve"> </w:t>
      </w:r>
      <w:r w:rsidR="00F51682">
        <w:rPr>
          <w:i/>
        </w:rPr>
        <w:t>“patience and comfort”</w:t>
      </w:r>
      <w:r w:rsidR="00F51682">
        <w:t xml:space="preserve"> (</w:t>
      </w:r>
      <w:r w:rsidR="00F51682" w:rsidRPr="00F51682">
        <w:rPr>
          <w:b/>
        </w:rPr>
        <w:t>15:6-7</w:t>
      </w:r>
      <w:r w:rsidR="00F51682">
        <w:t>)?</w:t>
      </w:r>
    </w:p>
    <w:p w14:paraId="11C5955E" w14:textId="77777777" w:rsidR="009178B8" w:rsidRDefault="009178B8" w:rsidP="00170EDB">
      <w:pPr>
        <w:pStyle w:val="ListParagraph"/>
        <w:numPr>
          <w:ilvl w:val="0"/>
          <w:numId w:val="15"/>
        </w:numPr>
        <w:spacing w:after="1200"/>
        <w:contextualSpacing w:val="0"/>
      </w:pPr>
      <w:r>
        <w:t>What was unusual and instructive about Jesus p</w:t>
      </w:r>
      <w:r w:rsidR="00344542">
        <w:t xml:space="preserve">atiently bearing with both the law and the people of </w:t>
      </w:r>
      <w:r w:rsidR="00344542">
        <w:rPr>
          <w:i/>
        </w:rPr>
        <w:t>“circumcision”</w:t>
      </w:r>
      <w:r w:rsidR="00344542">
        <w:t xml:space="preserve"> (</w:t>
      </w:r>
      <w:r w:rsidR="00344542" w:rsidRPr="00344542">
        <w:rPr>
          <w:b/>
        </w:rPr>
        <w:t>15:8-12</w:t>
      </w:r>
      <w:r w:rsidR="00344542">
        <w:t>)?</w:t>
      </w:r>
    </w:p>
    <w:p w14:paraId="64000167" w14:textId="77777777" w:rsidR="00344542" w:rsidRDefault="00AB14EE" w:rsidP="00170EDB">
      <w:pPr>
        <w:pStyle w:val="ListParagraph"/>
        <w:numPr>
          <w:ilvl w:val="0"/>
          <w:numId w:val="15"/>
        </w:numPr>
        <w:spacing w:after="1200"/>
        <w:contextualSpacing w:val="0"/>
      </w:pPr>
      <w:r>
        <w:t xml:space="preserve">How </w:t>
      </w:r>
      <w:r w:rsidR="00D34BF8">
        <w:t xml:space="preserve">do both </w:t>
      </w:r>
      <w:r>
        <w:t xml:space="preserve">the </w:t>
      </w:r>
      <w:r w:rsidR="00D34BF8">
        <w:rPr>
          <w:i/>
        </w:rPr>
        <w:t>“power of the Holy Spirit”</w:t>
      </w:r>
      <w:r w:rsidR="00D34BF8">
        <w:t xml:space="preserve"> and </w:t>
      </w:r>
      <w:r w:rsidR="00D34BF8">
        <w:rPr>
          <w:i/>
        </w:rPr>
        <w:t>“believing”</w:t>
      </w:r>
      <w:r w:rsidR="00D34BF8">
        <w:t xml:space="preserve"> produce </w:t>
      </w:r>
      <w:r w:rsidR="00D34BF8">
        <w:rPr>
          <w:i/>
        </w:rPr>
        <w:t>“hope”</w:t>
      </w:r>
      <w:r w:rsidR="00D34BF8">
        <w:t xml:space="preserve">, and how does </w:t>
      </w:r>
      <w:r w:rsidR="00D34BF8">
        <w:rPr>
          <w:i/>
        </w:rPr>
        <w:t>“hope”</w:t>
      </w:r>
      <w:r w:rsidR="00D34BF8">
        <w:t xml:space="preserve"> </w:t>
      </w:r>
      <w:r w:rsidR="00D34BF8">
        <w:rPr>
          <w:i/>
        </w:rPr>
        <w:t>“fill you with all joy and peace”</w:t>
      </w:r>
      <w:r w:rsidR="00D34BF8">
        <w:t xml:space="preserve"> (</w:t>
      </w:r>
      <w:r w:rsidR="00D34BF8" w:rsidRPr="00D34BF8">
        <w:rPr>
          <w:b/>
        </w:rPr>
        <w:t>15:13</w:t>
      </w:r>
      <w:r w:rsidR="00D34BF8">
        <w:t>)?</w:t>
      </w:r>
    </w:p>
    <w:p w14:paraId="6F42A67B" w14:textId="77777777" w:rsidR="00C73981" w:rsidRDefault="00D34BF8" w:rsidP="00170EDB">
      <w:pPr>
        <w:pStyle w:val="ListParagraph"/>
        <w:numPr>
          <w:ilvl w:val="0"/>
          <w:numId w:val="15"/>
        </w:numPr>
        <w:spacing w:after="1200"/>
        <w:contextualSpacing w:val="0"/>
      </w:pPr>
      <w:r>
        <w:lastRenderedPageBreak/>
        <w:t xml:space="preserve">If the Roman Christians were </w:t>
      </w:r>
      <w:r>
        <w:rPr>
          <w:i/>
        </w:rPr>
        <w:t>“full of goodness, filled with all knowledge, able also to admonish one another”</w:t>
      </w:r>
      <w:r>
        <w:t>, why did Paul write so forcefully to them (</w:t>
      </w:r>
      <w:r w:rsidRPr="00D34BF8">
        <w:rPr>
          <w:b/>
        </w:rPr>
        <w:t>15:14-16</w:t>
      </w:r>
      <w:r>
        <w:t>)?  How can understanding this help us receive correction more graciously?</w:t>
      </w:r>
    </w:p>
    <w:p w14:paraId="6AF9A342" w14:textId="77777777" w:rsidR="0043368A" w:rsidRDefault="00B825BA" w:rsidP="0043368A">
      <w:pPr>
        <w:pStyle w:val="Heading2"/>
      </w:pPr>
      <w:bookmarkStart w:id="64" w:name="_Toc4883247"/>
      <w:r>
        <w:t>Minister of Jesus Christ to the Gentiles</w:t>
      </w:r>
      <w:r w:rsidR="0043368A">
        <w:t xml:space="preserve"> </w:t>
      </w:r>
      <w:r w:rsidR="0043368A" w:rsidRPr="00E75915">
        <w:t xml:space="preserve">– </w:t>
      </w:r>
      <w:r w:rsidR="0043368A">
        <w:t>Romans 1</w:t>
      </w:r>
      <w:r w:rsidR="00B61D98">
        <w:t>5</w:t>
      </w:r>
      <w:r w:rsidR="0043368A">
        <w:t>:</w:t>
      </w:r>
      <w:r w:rsidR="00A263E3">
        <w:t>17-3</w:t>
      </w:r>
      <w:r w:rsidR="0043368A">
        <w:t>3</w:t>
      </w:r>
      <w:bookmarkEnd w:id="64"/>
    </w:p>
    <w:p w14:paraId="05F90E72" w14:textId="77777777" w:rsidR="0043368A" w:rsidRDefault="00F25C0B" w:rsidP="00170EDB">
      <w:pPr>
        <w:pStyle w:val="ListParagraph"/>
        <w:numPr>
          <w:ilvl w:val="0"/>
          <w:numId w:val="15"/>
        </w:numPr>
        <w:spacing w:after="1200"/>
        <w:contextualSpacing w:val="0"/>
      </w:pPr>
      <w:r>
        <w:t xml:space="preserve">Was it sinful for Paul to </w:t>
      </w:r>
      <w:r w:rsidR="00672365" w:rsidRPr="00672365">
        <w:rPr>
          <w:i/>
        </w:rPr>
        <w:t>“</w:t>
      </w:r>
      <w:r w:rsidRPr="00672365">
        <w:rPr>
          <w:i/>
        </w:rPr>
        <w:t>glory</w:t>
      </w:r>
      <w:r w:rsidR="00672365" w:rsidRPr="00672365">
        <w:rPr>
          <w:i/>
        </w:rPr>
        <w:t>”</w:t>
      </w:r>
      <w:r>
        <w:t xml:space="preserve">, </w:t>
      </w:r>
      <w:r w:rsidR="00672365" w:rsidRPr="00672365">
        <w:rPr>
          <w:i/>
        </w:rPr>
        <w:t>“</w:t>
      </w:r>
      <w:r w:rsidRPr="00672365">
        <w:rPr>
          <w:i/>
        </w:rPr>
        <w:t>boast</w:t>
      </w:r>
      <w:r w:rsidR="00672365" w:rsidRPr="00672365">
        <w:rPr>
          <w:i/>
        </w:rPr>
        <w:t>”</w:t>
      </w:r>
      <w:r>
        <w:t xml:space="preserve"> about what he did (</w:t>
      </w:r>
      <w:r w:rsidR="002334DB" w:rsidRPr="002334DB">
        <w:rPr>
          <w:b/>
        </w:rPr>
        <w:t>15:17-19</w:t>
      </w:r>
      <w:r>
        <w:t>)?  Why or why not?</w:t>
      </w:r>
    </w:p>
    <w:p w14:paraId="3EABDB72" w14:textId="77777777" w:rsidR="003F6C76" w:rsidRDefault="003F6C76" w:rsidP="00170EDB">
      <w:pPr>
        <w:pStyle w:val="ListParagraph"/>
        <w:numPr>
          <w:ilvl w:val="0"/>
          <w:numId w:val="15"/>
        </w:numPr>
        <w:spacing w:after="1200"/>
        <w:contextualSpacing w:val="0"/>
      </w:pPr>
      <w:r>
        <w:t>Why had Paul delayed in coming to Rome (</w:t>
      </w:r>
      <w:r w:rsidRPr="00672365">
        <w:rPr>
          <w:b/>
        </w:rPr>
        <w:t>15:20-22</w:t>
      </w:r>
      <w:r>
        <w:t>)?</w:t>
      </w:r>
    </w:p>
    <w:p w14:paraId="620E6872" w14:textId="77777777" w:rsidR="003F6C76" w:rsidRDefault="003F6C76" w:rsidP="00170EDB">
      <w:pPr>
        <w:pStyle w:val="ListParagraph"/>
        <w:numPr>
          <w:ilvl w:val="0"/>
          <w:numId w:val="15"/>
        </w:numPr>
        <w:spacing w:after="1200"/>
        <w:contextualSpacing w:val="0"/>
      </w:pPr>
      <w:r>
        <w:t>Why was Paul planning to go to Rome anyway, despite his previously expressed reason for delaying (</w:t>
      </w:r>
      <w:r w:rsidRPr="00672365">
        <w:rPr>
          <w:b/>
        </w:rPr>
        <w:t>15:23-24</w:t>
      </w:r>
      <w:r>
        <w:t>)?</w:t>
      </w:r>
    </w:p>
    <w:p w14:paraId="5DC9DAEB" w14:textId="32EF24FA" w:rsidR="003F6C76" w:rsidRDefault="003F6C76" w:rsidP="00170EDB">
      <w:pPr>
        <w:pStyle w:val="ListParagraph"/>
        <w:numPr>
          <w:ilvl w:val="0"/>
          <w:numId w:val="15"/>
        </w:numPr>
        <w:spacing w:after="1200"/>
        <w:contextualSpacing w:val="0"/>
      </w:pPr>
      <w:r>
        <w:t>What errand did Paul have to run first (</w:t>
      </w:r>
      <w:r w:rsidRPr="00672365">
        <w:rPr>
          <w:b/>
        </w:rPr>
        <w:t>15:25</w:t>
      </w:r>
      <w:r>
        <w:t>)?  How did this errand highlight</w:t>
      </w:r>
      <w:r w:rsidR="00C56BE9">
        <w:t xml:space="preserve"> and encourage</w:t>
      </w:r>
      <w:r>
        <w:t xml:space="preserve"> the </w:t>
      </w:r>
      <w:r w:rsidR="00147CF5">
        <w:t>already existing</w:t>
      </w:r>
      <w:r w:rsidR="00C56BE9">
        <w:t xml:space="preserve"> </w:t>
      </w:r>
      <w:r>
        <w:t>unity among</w:t>
      </w:r>
      <w:r w:rsidR="00C56BE9">
        <w:t xml:space="preserve"> so many</w:t>
      </w:r>
      <w:r>
        <w:t xml:space="preserve"> Christians, even Jews and Gentiles (</w:t>
      </w:r>
      <w:r w:rsidRPr="00672365">
        <w:rPr>
          <w:b/>
        </w:rPr>
        <w:t>15:26-27</w:t>
      </w:r>
      <w:r>
        <w:t>)?</w:t>
      </w:r>
    </w:p>
    <w:p w14:paraId="23E04CBA" w14:textId="77777777" w:rsidR="004E5521" w:rsidRDefault="00516DCE" w:rsidP="00170EDB">
      <w:pPr>
        <w:pStyle w:val="ListParagraph"/>
        <w:numPr>
          <w:ilvl w:val="0"/>
          <w:numId w:val="15"/>
        </w:numPr>
        <w:spacing w:after="1200"/>
        <w:contextualSpacing w:val="0"/>
      </w:pPr>
      <w:r>
        <w:t>What confidence did Paul have about his upcoming trip to Rome (</w:t>
      </w:r>
      <w:r w:rsidRPr="004E5521">
        <w:rPr>
          <w:b/>
        </w:rPr>
        <w:t>15:</w:t>
      </w:r>
      <w:r w:rsidR="004E5521" w:rsidRPr="004E5521">
        <w:rPr>
          <w:b/>
        </w:rPr>
        <w:t>28-29</w:t>
      </w:r>
      <w:r>
        <w:t xml:space="preserve">)?  </w:t>
      </w:r>
    </w:p>
    <w:p w14:paraId="6EEC4FDD" w14:textId="77777777" w:rsidR="004E5521" w:rsidRDefault="004E5521" w:rsidP="00170EDB">
      <w:pPr>
        <w:pStyle w:val="ListParagraph"/>
        <w:numPr>
          <w:ilvl w:val="0"/>
          <w:numId w:val="15"/>
        </w:numPr>
        <w:spacing w:after="1200"/>
        <w:contextualSpacing w:val="0"/>
      </w:pPr>
      <w:r>
        <w:t>What prayers did he ask of the Roman Christians (</w:t>
      </w:r>
      <w:r w:rsidRPr="004E5521">
        <w:rPr>
          <w:b/>
        </w:rPr>
        <w:t>15:30-32</w:t>
      </w:r>
      <w:r>
        <w:t>)?</w:t>
      </w:r>
    </w:p>
    <w:p w14:paraId="7AC0B862" w14:textId="030AB1C5" w:rsidR="00516DCE" w:rsidRDefault="00516DCE" w:rsidP="00170EDB">
      <w:pPr>
        <w:pStyle w:val="ListParagraph"/>
        <w:numPr>
          <w:ilvl w:val="0"/>
          <w:numId w:val="15"/>
        </w:numPr>
        <w:spacing w:after="1200"/>
        <w:contextualSpacing w:val="0"/>
      </w:pPr>
      <w:r>
        <w:t xml:space="preserve">Was his confidence </w:t>
      </w:r>
      <w:r w:rsidR="00CD10F4">
        <w:t>validated</w:t>
      </w:r>
      <w:r>
        <w:t xml:space="preserve">?  </w:t>
      </w:r>
      <w:r w:rsidR="004E5521">
        <w:t xml:space="preserve">Were </w:t>
      </w:r>
      <w:r w:rsidR="00B35064">
        <w:t>their</w:t>
      </w:r>
      <w:r w:rsidR="004E5521">
        <w:t xml:space="preserve"> prayers answered?  Please e</w:t>
      </w:r>
      <w:r>
        <w:t>xplain.</w:t>
      </w:r>
    </w:p>
    <w:p w14:paraId="4E6E8568" w14:textId="77777777" w:rsidR="00924C2B" w:rsidRDefault="00B35064" w:rsidP="00924C2B">
      <w:pPr>
        <w:pStyle w:val="ListParagraph"/>
        <w:numPr>
          <w:ilvl w:val="0"/>
          <w:numId w:val="15"/>
        </w:numPr>
        <w:spacing w:after="1200"/>
        <w:contextualSpacing w:val="0"/>
      </w:pPr>
      <w:r w:rsidRPr="00B35064">
        <w:rPr>
          <w:b/>
          <w:i/>
        </w:rPr>
        <w:lastRenderedPageBreak/>
        <w:t xml:space="preserve">Challenge Question:  </w:t>
      </w:r>
      <w:r w:rsidR="004E5521">
        <w:t>The Greek and Roman mythologies told stories of many gods, each with a few specialized skills or virtues</w:t>
      </w:r>
      <w:r>
        <w:t xml:space="preserve"> of which</w:t>
      </w:r>
      <w:r w:rsidR="004E5521">
        <w:t xml:space="preserve"> they were uniquely master (e.g., Zeus, god of </w:t>
      </w:r>
      <w:r>
        <w:t>the Sky</w:t>
      </w:r>
      <w:r w:rsidR="004E5521">
        <w:t xml:space="preserve">; </w:t>
      </w:r>
      <w:r>
        <w:t>Poseidon, god of the Sea; Ares, god of War; Athena, god of Wisdom, War; etc.).  How is the true God presented differently in Romans</w:t>
      </w:r>
      <w:r w:rsidR="00114F6F">
        <w:t xml:space="preserve"> (</w:t>
      </w:r>
      <w:r w:rsidR="00114F6F" w:rsidRPr="00114F6F">
        <w:rPr>
          <w:b/>
        </w:rPr>
        <w:t>15:33</w:t>
      </w:r>
      <w:r w:rsidR="00114F6F">
        <w:t xml:space="preserve"> and other passages)</w:t>
      </w:r>
      <w:r>
        <w:t>?</w:t>
      </w:r>
    </w:p>
    <w:p w14:paraId="0100BFBA" w14:textId="77777777" w:rsidR="00924C2B" w:rsidRDefault="00924C2B" w:rsidP="00924C2B">
      <w:pPr>
        <w:pStyle w:val="Heading1"/>
      </w:pPr>
      <w:bookmarkStart w:id="65" w:name="_Toc4883248"/>
      <w:r>
        <w:t xml:space="preserve">Romans 16 – </w:t>
      </w:r>
      <w:r w:rsidR="00FF6D87">
        <w:t xml:space="preserve">Greetings and </w:t>
      </w:r>
      <w:r w:rsidR="00B50D61">
        <w:t>Doxology</w:t>
      </w:r>
      <w:bookmarkEnd w:id="65"/>
    </w:p>
    <w:p w14:paraId="14C7E6FD" w14:textId="77777777" w:rsidR="00924C2B" w:rsidRPr="00E75915" w:rsidRDefault="00B50D61" w:rsidP="00924C2B">
      <w:pPr>
        <w:pStyle w:val="Heading2"/>
      </w:pPr>
      <w:bookmarkStart w:id="66" w:name="_Toc4883249"/>
      <w:r>
        <w:t>Requested Greetings</w:t>
      </w:r>
      <w:r w:rsidR="00924C2B">
        <w:t xml:space="preserve"> </w:t>
      </w:r>
      <w:r w:rsidR="00924C2B" w:rsidRPr="00E75915">
        <w:t xml:space="preserve">– </w:t>
      </w:r>
      <w:r w:rsidR="00924C2B">
        <w:t>Romans 1</w:t>
      </w:r>
      <w:r w:rsidR="00200364">
        <w:t>6</w:t>
      </w:r>
      <w:r w:rsidR="00924C2B">
        <w:t>:1-16</w:t>
      </w:r>
      <w:bookmarkEnd w:id="66"/>
    </w:p>
    <w:p w14:paraId="53F53607" w14:textId="77777777" w:rsidR="00924C2B" w:rsidRDefault="00924C2B" w:rsidP="00170EDB">
      <w:pPr>
        <w:pStyle w:val="ListParagraph"/>
        <w:numPr>
          <w:ilvl w:val="0"/>
          <w:numId w:val="16"/>
        </w:numPr>
        <w:spacing w:after="1200"/>
        <w:contextualSpacing w:val="0"/>
      </w:pPr>
      <w:r>
        <w:t xml:space="preserve">What </w:t>
      </w:r>
      <w:r w:rsidR="00940AE0">
        <w:t>4 things does Paul mention that should have ensured Phoebe was welcomed among the Roman Christians (</w:t>
      </w:r>
      <w:r w:rsidR="00940AE0" w:rsidRPr="00216B06">
        <w:rPr>
          <w:b/>
        </w:rPr>
        <w:t>16:1-2</w:t>
      </w:r>
      <w:r w:rsidR="00940AE0">
        <w:t>)?</w:t>
      </w:r>
    </w:p>
    <w:p w14:paraId="01267FC7" w14:textId="77777777" w:rsidR="00940AE0" w:rsidRDefault="00940AE0" w:rsidP="00170EDB">
      <w:pPr>
        <w:pStyle w:val="ListParagraph"/>
        <w:numPr>
          <w:ilvl w:val="0"/>
          <w:numId w:val="16"/>
        </w:numPr>
        <w:spacing w:after="1200"/>
        <w:contextualSpacing w:val="0"/>
      </w:pPr>
      <w:r>
        <w:t xml:space="preserve">Some people use Phoebe and </w:t>
      </w:r>
      <w:r w:rsidRPr="00940AE0">
        <w:rPr>
          <w:b/>
        </w:rPr>
        <w:t>Romans 16:1-2</w:t>
      </w:r>
      <w:r>
        <w:t xml:space="preserve"> as a proof-text for female deacons (“</w:t>
      </w:r>
      <w:r>
        <w:rPr>
          <w:i/>
        </w:rPr>
        <w:t>a deaconess”</w:t>
      </w:r>
      <w:r>
        <w:t>).  Is this a correct usage of this passage?  Please explain.</w:t>
      </w:r>
    </w:p>
    <w:p w14:paraId="3D00AD31" w14:textId="77777777" w:rsidR="00940AE0" w:rsidRDefault="00940AE0" w:rsidP="00170EDB">
      <w:pPr>
        <w:pStyle w:val="ListParagraph"/>
        <w:numPr>
          <w:ilvl w:val="0"/>
          <w:numId w:val="16"/>
        </w:numPr>
        <w:spacing w:after="1200"/>
        <w:contextualSpacing w:val="0"/>
      </w:pPr>
      <w:r>
        <w:t>Some contend that churches should not meet in buildings except people’s homes (i.e., “house churches”).  There are many references to churches in houses (</w:t>
      </w:r>
      <w:r w:rsidRPr="00940AE0">
        <w:rPr>
          <w:b/>
        </w:rPr>
        <w:t>Romans 16:5</w:t>
      </w:r>
      <w:r w:rsidR="005D26FD">
        <w:rPr>
          <w:b/>
        </w:rPr>
        <w:t>, 23</w:t>
      </w:r>
      <w:r w:rsidRPr="00940AE0">
        <w:rPr>
          <w:b/>
        </w:rPr>
        <w:t>; 1 Corinthians 16:19; Colossians 4:15; Philemon 2</w:t>
      </w:r>
      <w:r>
        <w:t xml:space="preserve">).  Are these </w:t>
      </w:r>
      <w:r w:rsidR="00420755">
        <w:t xml:space="preserve">examples </w:t>
      </w:r>
      <w:r>
        <w:t>limiting?  Can churches only meet in houses?</w:t>
      </w:r>
    </w:p>
    <w:p w14:paraId="5E00F79C" w14:textId="77777777" w:rsidR="00940AE0" w:rsidRDefault="00870537" w:rsidP="00170EDB">
      <w:pPr>
        <w:pStyle w:val="ListParagraph"/>
        <w:numPr>
          <w:ilvl w:val="0"/>
          <w:numId w:val="16"/>
        </w:numPr>
        <w:spacing w:after="1200"/>
        <w:contextualSpacing w:val="0"/>
      </w:pPr>
      <w:r>
        <w:t xml:space="preserve">Some believe there were many more apostles beside the original 14 (the twelve, plus Matthias, plus Paul), and they cite </w:t>
      </w:r>
      <w:r>
        <w:rPr>
          <w:i/>
        </w:rPr>
        <w:t xml:space="preserve">“Andronicus and </w:t>
      </w:r>
      <w:proofErr w:type="spellStart"/>
      <w:r>
        <w:rPr>
          <w:i/>
        </w:rPr>
        <w:t>Junia</w:t>
      </w:r>
      <w:proofErr w:type="spellEnd"/>
      <w:r>
        <w:rPr>
          <w:i/>
        </w:rPr>
        <w:t xml:space="preserve"> … who are </w:t>
      </w:r>
      <w:r w:rsidRPr="00C726A1">
        <w:rPr>
          <w:b/>
          <w:i/>
        </w:rPr>
        <w:t>of note among the apostles</w:t>
      </w:r>
      <w:r>
        <w:rPr>
          <w:i/>
        </w:rPr>
        <w:t>”</w:t>
      </w:r>
      <w:r>
        <w:t xml:space="preserve"> as proof (</w:t>
      </w:r>
      <w:r w:rsidRPr="00AD4AE5">
        <w:rPr>
          <w:b/>
        </w:rPr>
        <w:t>16:5</w:t>
      </w:r>
      <w:r>
        <w:t>).  Is this reading of the passage correct and consistent with all of Scripture?</w:t>
      </w:r>
    </w:p>
    <w:p w14:paraId="6627F390" w14:textId="77777777" w:rsidR="00A43A16" w:rsidRDefault="00A43A16" w:rsidP="00170EDB">
      <w:pPr>
        <w:pStyle w:val="ListParagraph"/>
        <w:numPr>
          <w:ilvl w:val="0"/>
          <w:numId w:val="16"/>
        </w:numPr>
        <w:spacing w:after="1200"/>
        <w:contextualSpacing w:val="0"/>
      </w:pPr>
      <w:r>
        <w:t>What characteristic is noted</w:t>
      </w:r>
      <w:r w:rsidR="002F071B">
        <w:t xml:space="preserve"> and</w:t>
      </w:r>
      <w:r>
        <w:t xml:space="preserve"> commended most often among the names found in this chapter (</w:t>
      </w:r>
      <w:r w:rsidRPr="00A43A16">
        <w:rPr>
          <w:b/>
        </w:rPr>
        <w:t>16:</w:t>
      </w:r>
      <w:r>
        <w:rPr>
          <w:b/>
        </w:rPr>
        <w:t>1</w:t>
      </w:r>
      <w:r w:rsidRPr="00A43A16">
        <w:rPr>
          <w:b/>
        </w:rPr>
        <w:t>-12</w:t>
      </w:r>
      <w:r>
        <w:t>)?</w:t>
      </w:r>
      <w:r w:rsidR="00F9778A">
        <w:t xml:space="preserve">  Lessons for us?</w:t>
      </w:r>
    </w:p>
    <w:p w14:paraId="25B7B7A0" w14:textId="77777777" w:rsidR="00624DC5" w:rsidRDefault="00624DC5" w:rsidP="00170EDB">
      <w:pPr>
        <w:pStyle w:val="ListParagraph"/>
        <w:numPr>
          <w:ilvl w:val="0"/>
          <w:numId w:val="16"/>
        </w:numPr>
        <w:spacing w:after="1200"/>
        <w:contextualSpacing w:val="0"/>
      </w:pPr>
      <w:r>
        <w:t>What relation might Rufus have been to Paul (</w:t>
      </w:r>
      <w:r w:rsidRPr="00624DC5">
        <w:rPr>
          <w:b/>
        </w:rPr>
        <w:t>16:13</w:t>
      </w:r>
      <w:r>
        <w:t>)?</w:t>
      </w:r>
    </w:p>
    <w:p w14:paraId="140C4693" w14:textId="77777777" w:rsidR="00F9778A" w:rsidRDefault="00F9778A" w:rsidP="00170EDB">
      <w:pPr>
        <w:pStyle w:val="ListParagraph"/>
        <w:numPr>
          <w:ilvl w:val="0"/>
          <w:numId w:val="16"/>
        </w:numPr>
        <w:spacing w:after="1200"/>
        <w:contextualSpacing w:val="0"/>
      </w:pPr>
      <w:r>
        <w:lastRenderedPageBreak/>
        <w:t xml:space="preserve">Should we start </w:t>
      </w:r>
      <w:r w:rsidRPr="00F9778A">
        <w:rPr>
          <w:i/>
        </w:rPr>
        <w:t>“greeting one another with a holy kiss”</w:t>
      </w:r>
      <w:r>
        <w:t xml:space="preserve"> (</w:t>
      </w:r>
      <w:r w:rsidRPr="00F9778A">
        <w:rPr>
          <w:b/>
        </w:rPr>
        <w:t>16:16</w:t>
      </w:r>
      <w:r>
        <w:t>)?</w:t>
      </w:r>
      <w:r w:rsidR="002F071B">
        <w:t xml:space="preserve">  Why or why not?</w:t>
      </w:r>
    </w:p>
    <w:p w14:paraId="35FC39E3" w14:textId="77777777" w:rsidR="00F9778A" w:rsidRDefault="00F9778A" w:rsidP="00170EDB">
      <w:pPr>
        <w:pStyle w:val="ListParagraph"/>
        <w:numPr>
          <w:ilvl w:val="0"/>
          <w:numId w:val="16"/>
        </w:numPr>
        <w:spacing w:after="1200"/>
        <w:contextualSpacing w:val="0"/>
      </w:pPr>
      <w:r>
        <w:t xml:space="preserve">Is </w:t>
      </w:r>
      <w:r>
        <w:rPr>
          <w:i/>
        </w:rPr>
        <w:t>“church of Christ”</w:t>
      </w:r>
      <w:r>
        <w:t xml:space="preserve"> a proper name for the Lord’s church (</w:t>
      </w:r>
      <w:r w:rsidRPr="002F071B">
        <w:rPr>
          <w:b/>
        </w:rPr>
        <w:t>16:16</w:t>
      </w:r>
      <w:r>
        <w:t>)?  Is it the only valid name?  Please explain.</w:t>
      </w:r>
    </w:p>
    <w:p w14:paraId="2845940E" w14:textId="77777777" w:rsidR="00AB1014" w:rsidRDefault="00B50D61" w:rsidP="00AB1014">
      <w:pPr>
        <w:pStyle w:val="Heading2"/>
      </w:pPr>
      <w:bookmarkStart w:id="67" w:name="_Toc4883250"/>
      <w:r>
        <w:t>Warning of False Teachers, Promise of Hope</w:t>
      </w:r>
      <w:r w:rsidR="00AB1014">
        <w:t xml:space="preserve"> </w:t>
      </w:r>
      <w:r w:rsidR="00AB1014" w:rsidRPr="00E75915">
        <w:t xml:space="preserve">– </w:t>
      </w:r>
      <w:r w:rsidR="00AB1014">
        <w:t>Romans 16:1</w:t>
      </w:r>
      <w:r>
        <w:t>7-20</w:t>
      </w:r>
      <w:bookmarkEnd w:id="67"/>
    </w:p>
    <w:p w14:paraId="104DA7B8" w14:textId="77777777" w:rsidR="00F9778A" w:rsidRDefault="00F9778A" w:rsidP="00170EDB">
      <w:pPr>
        <w:pStyle w:val="ListParagraph"/>
        <w:numPr>
          <w:ilvl w:val="0"/>
          <w:numId w:val="16"/>
        </w:numPr>
        <w:spacing w:after="1200"/>
        <w:contextualSpacing w:val="0"/>
      </w:pPr>
      <w:r>
        <w:t xml:space="preserve">Why is it important to </w:t>
      </w:r>
      <w:r>
        <w:rPr>
          <w:i/>
        </w:rPr>
        <w:t>“avoid … those who cause divisions and offenses, contrary to the doctrine you learned”</w:t>
      </w:r>
      <w:r>
        <w:t xml:space="preserve"> (</w:t>
      </w:r>
      <w:r w:rsidRPr="00F9778A">
        <w:rPr>
          <w:b/>
        </w:rPr>
        <w:t>16:17-18</w:t>
      </w:r>
      <w:r>
        <w:t>)?  Should we not try to save them?</w:t>
      </w:r>
    </w:p>
    <w:p w14:paraId="0E27EE07" w14:textId="77777777" w:rsidR="00F9778A" w:rsidRDefault="00F9778A" w:rsidP="00170EDB">
      <w:pPr>
        <w:pStyle w:val="ListParagraph"/>
        <w:numPr>
          <w:ilvl w:val="0"/>
          <w:numId w:val="16"/>
        </w:numPr>
        <w:spacing w:after="1200"/>
        <w:contextualSpacing w:val="0"/>
      </w:pPr>
      <w:r>
        <w:t xml:space="preserve">In relation to false teachers, why would the publicizing of their good reputation require them to be </w:t>
      </w:r>
      <w:r>
        <w:rPr>
          <w:i/>
        </w:rPr>
        <w:t>“wise in what is good, and simple concerning evil”</w:t>
      </w:r>
      <w:r>
        <w:t xml:space="preserve"> (</w:t>
      </w:r>
      <w:r w:rsidRPr="00F9778A">
        <w:rPr>
          <w:b/>
        </w:rPr>
        <w:t>16:19</w:t>
      </w:r>
      <w:r>
        <w:t>)?</w:t>
      </w:r>
    </w:p>
    <w:p w14:paraId="2CE32E27" w14:textId="77777777" w:rsidR="00B50D61" w:rsidRDefault="00216B06" w:rsidP="00170EDB">
      <w:pPr>
        <w:pStyle w:val="ListParagraph"/>
        <w:numPr>
          <w:ilvl w:val="0"/>
          <w:numId w:val="16"/>
        </w:numPr>
        <w:spacing w:after="1200"/>
        <w:contextualSpacing w:val="0"/>
      </w:pPr>
      <w:r>
        <w:t xml:space="preserve">What is meant by the promise that </w:t>
      </w:r>
      <w:r>
        <w:rPr>
          <w:i/>
        </w:rPr>
        <w:t>“the God of peace will crush Satan under your feet shortly”</w:t>
      </w:r>
      <w:r>
        <w:t xml:space="preserve"> (</w:t>
      </w:r>
      <w:r>
        <w:rPr>
          <w:b/>
        </w:rPr>
        <w:t>16:20</w:t>
      </w:r>
      <w:r>
        <w:t>)?</w:t>
      </w:r>
      <w:r w:rsidR="00B50D61" w:rsidRPr="00B50D61">
        <w:t xml:space="preserve"> </w:t>
      </w:r>
    </w:p>
    <w:p w14:paraId="226E5D12" w14:textId="77777777" w:rsidR="00B50D61" w:rsidRDefault="00B50D61" w:rsidP="00B50D61">
      <w:pPr>
        <w:pStyle w:val="Heading2"/>
      </w:pPr>
      <w:bookmarkStart w:id="68" w:name="_Toc4883251"/>
      <w:r>
        <w:t xml:space="preserve">Provided Greetings and Doxology </w:t>
      </w:r>
      <w:r w:rsidRPr="00E75915">
        <w:t xml:space="preserve">– </w:t>
      </w:r>
      <w:r>
        <w:t>Romans 16:</w:t>
      </w:r>
      <w:r w:rsidR="00DD2E71">
        <w:t>2</w:t>
      </w:r>
      <w:r>
        <w:t>1-</w:t>
      </w:r>
      <w:r w:rsidR="00DD2E71">
        <w:t>27</w:t>
      </w:r>
      <w:bookmarkEnd w:id="68"/>
    </w:p>
    <w:p w14:paraId="7EF53947" w14:textId="77777777" w:rsidR="00216B06" w:rsidRDefault="00FF6D87" w:rsidP="00170EDB">
      <w:pPr>
        <w:pStyle w:val="ListParagraph"/>
        <w:numPr>
          <w:ilvl w:val="0"/>
          <w:numId w:val="16"/>
        </w:numPr>
        <w:spacing w:after="1200"/>
        <w:contextualSpacing w:val="0"/>
      </w:pPr>
      <w:r>
        <w:t>Some say that the Bible – especially Paul’s preaching and writings are mysterious and cannot be understood</w:t>
      </w:r>
      <w:r w:rsidR="00B50D61">
        <w:t xml:space="preserve"> even today</w:t>
      </w:r>
      <w:r>
        <w:t xml:space="preserve">, and they may even cite passages like </w:t>
      </w:r>
      <w:r w:rsidRPr="00FF6D87">
        <w:rPr>
          <w:b/>
        </w:rPr>
        <w:t>Romans 16:25-26</w:t>
      </w:r>
      <w:r>
        <w:t xml:space="preserve"> as proof.  What is wrong with this</w:t>
      </w:r>
      <w:r w:rsidR="00E73A45">
        <w:t xml:space="preserve"> conviction and dangerous about it</w:t>
      </w:r>
      <w:r>
        <w:t>?</w:t>
      </w:r>
    </w:p>
    <w:p w14:paraId="20A34C69" w14:textId="77777777" w:rsidR="00924C2B" w:rsidRDefault="00FF6D87" w:rsidP="00170EDB">
      <w:pPr>
        <w:pStyle w:val="ListParagraph"/>
        <w:numPr>
          <w:ilvl w:val="0"/>
          <w:numId w:val="16"/>
        </w:numPr>
        <w:spacing w:after="1200"/>
        <w:contextualSpacing w:val="0"/>
      </w:pPr>
      <w:r>
        <w:t>How is Jesus at the center of the mystery, proof of God’s wisdom, and conduit of God’s grace (</w:t>
      </w:r>
      <w:r w:rsidRPr="00FF6D87">
        <w:rPr>
          <w:b/>
        </w:rPr>
        <w:t>16:24-27</w:t>
      </w:r>
      <w:r>
        <w:t>)?  And, why would this bring God glory?</w:t>
      </w:r>
      <w:bookmarkStart w:id="69" w:name="_GoBack"/>
      <w:bookmarkEnd w:id="69"/>
    </w:p>
    <w:sectPr w:rsidR="00924C2B" w:rsidSect="00FA396D">
      <w:footerReference w:type="default" r:id="rId9"/>
      <w:pgSz w:w="12240" w:h="15840" w:code="1"/>
      <w:pgMar w:top="720" w:right="720" w:bottom="720" w:left="1440" w:header="720" w:footer="720" w:gutter="0"/>
      <w:pgNumType w:start="0"/>
      <w:cols w:sep="1"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3BC3" w14:textId="77777777" w:rsidR="00D93C6D" w:rsidRDefault="00D93C6D" w:rsidP="00841863">
      <w:pPr>
        <w:spacing w:after="0" w:line="240" w:lineRule="auto"/>
      </w:pPr>
      <w:r>
        <w:separator/>
      </w:r>
    </w:p>
  </w:endnote>
  <w:endnote w:type="continuationSeparator" w:id="0">
    <w:p w14:paraId="49486CEF" w14:textId="77777777" w:rsidR="00D93C6D" w:rsidRDefault="00D93C6D" w:rsidP="0084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539720"/>
      <w:docPartObj>
        <w:docPartGallery w:val="Page Numbers (Bottom of Page)"/>
        <w:docPartUnique/>
      </w:docPartObj>
    </w:sdtPr>
    <w:sdtEndPr>
      <w:rPr>
        <w:rFonts w:cstheme="minorHAnsi"/>
        <w:noProof/>
        <w:sz w:val="20"/>
        <w:szCs w:val="20"/>
      </w:rPr>
    </w:sdtEndPr>
    <w:sdtContent>
      <w:p w14:paraId="484774D9" w14:textId="77777777" w:rsidR="00D93C6D" w:rsidRPr="00D26F12" w:rsidRDefault="00D93C6D">
        <w:pPr>
          <w:pStyle w:val="Footer"/>
          <w:jc w:val="right"/>
          <w:rPr>
            <w:rFonts w:cstheme="minorHAnsi"/>
            <w:sz w:val="20"/>
            <w:szCs w:val="20"/>
          </w:rPr>
        </w:pPr>
        <w:r w:rsidRPr="00D26F12">
          <w:rPr>
            <w:rFonts w:cstheme="minorHAnsi"/>
            <w:sz w:val="20"/>
            <w:szCs w:val="20"/>
          </w:rPr>
          <w:fldChar w:fldCharType="begin"/>
        </w:r>
        <w:r w:rsidRPr="00D26F12">
          <w:rPr>
            <w:rFonts w:cstheme="minorHAnsi"/>
            <w:sz w:val="20"/>
            <w:szCs w:val="20"/>
          </w:rPr>
          <w:instrText xml:space="preserve"> PAGE   \* MERGEFORMAT </w:instrText>
        </w:r>
        <w:r w:rsidRPr="00D26F12">
          <w:rPr>
            <w:rFonts w:cstheme="minorHAnsi"/>
            <w:sz w:val="20"/>
            <w:szCs w:val="20"/>
          </w:rPr>
          <w:fldChar w:fldCharType="separate"/>
        </w:r>
        <w:r>
          <w:rPr>
            <w:rFonts w:cstheme="minorHAnsi"/>
            <w:noProof/>
            <w:sz w:val="20"/>
            <w:szCs w:val="20"/>
          </w:rPr>
          <w:t>17</w:t>
        </w:r>
        <w:r w:rsidRPr="00D26F12">
          <w:rPr>
            <w:rFonts w:cstheme="minorHAnsi"/>
            <w:noProof/>
            <w:sz w:val="20"/>
            <w:szCs w:val="20"/>
          </w:rPr>
          <w:fldChar w:fldCharType="end"/>
        </w:r>
      </w:p>
    </w:sdtContent>
  </w:sdt>
  <w:p w14:paraId="785A79AD" w14:textId="77777777" w:rsidR="00D93C6D" w:rsidRPr="00D26F12" w:rsidRDefault="00D93C6D">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A221" w14:textId="77777777" w:rsidR="00D93C6D" w:rsidRDefault="00D93C6D" w:rsidP="00841863">
      <w:pPr>
        <w:spacing w:after="0" w:line="240" w:lineRule="auto"/>
      </w:pPr>
      <w:r>
        <w:separator/>
      </w:r>
    </w:p>
  </w:footnote>
  <w:footnote w:type="continuationSeparator" w:id="0">
    <w:p w14:paraId="397118B4" w14:textId="77777777" w:rsidR="00D93C6D" w:rsidRDefault="00D93C6D" w:rsidP="00841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DF7DA4"/>
    <w:multiLevelType w:val="hybridMultilevel"/>
    <w:tmpl w:val="98E2B10C"/>
    <w:lvl w:ilvl="0" w:tplc="356CD550">
      <w:start w:val="4"/>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303C"/>
    <w:multiLevelType w:val="hybridMultilevel"/>
    <w:tmpl w:val="6B0C2C7A"/>
    <w:lvl w:ilvl="0" w:tplc="61D2372C">
      <w:start w:val="16"/>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256E0"/>
    <w:multiLevelType w:val="hybridMultilevel"/>
    <w:tmpl w:val="311ECF3C"/>
    <w:lvl w:ilvl="0" w:tplc="8404F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35BD3"/>
    <w:multiLevelType w:val="hybridMultilevel"/>
    <w:tmpl w:val="E37CB732"/>
    <w:lvl w:ilvl="0" w:tplc="2A766F58">
      <w:start w:val="9"/>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35412"/>
    <w:multiLevelType w:val="hybridMultilevel"/>
    <w:tmpl w:val="0CE4E43C"/>
    <w:lvl w:ilvl="0" w:tplc="CCC2B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35CB8"/>
    <w:multiLevelType w:val="hybridMultilevel"/>
    <w:tmpl w:val="8C10D9DE"/>
    <w:lvl w:ilvl="0" w:tplc="03CE4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A3F99"/>
    <w:multiLevelType w:val="hybridMultilevel"/>
    <w:tmpl w:val="439897F0"/>
    <w:lvl w:ilvl="0" w:tplc="31CA6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F21FC"/>
    <w:multiLevelType w:val="hybridMultilevel"/>
    <w:tmpl w:val="20A230A8"/>
    <w:lvl w:ilvl="0" w:tplc="B888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00CEC"/>
    <w:multiLevelType w:val="hybridMultilevel"/>
    <w:tmpl w:val="E634094C"/>
    <w:lvl w:ilvl="0" w:tplc="7514F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03CD4"/>
    <w:multiLevelType w:val="hybridMultilevel"/>
    <w:tmpl w:val="7D20CE2E"/>
    <w:lvl w:ilvl="0" w:tplc="AB8CB20E">
      <w:start w:val="12"/>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364E1"/>
    <w:multiLevelType w:val="hybridMultilevel"/>
    <w:tmpl w:val="959C07CC"/>
    <w:lvl w:ilvl="0" w:tplc="6A943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B3011"/>
    <w:multiLevelType w:val="hybridMultilevel"/>
    <w:tmpl w:val="744C2B8A"/>
    <w:lvl w:ilvl="0" w:tplc="04090013">
      <w:start w:val="1"/>
      <w:numFmt w:val="upperRoman"/>
      <w:lvlText w:val="%1."/>
      <w:lvlJc w:val="right"/>
      <w:pPr>
        <w:ind w:left="1080" w:hanging="360"/>
      </w:pPr>
    </w:lvl>
    <w:lvl w:ilvl="1" w:tplc="04090015">
      <w:start w:val="1"/>
      <w:numFmt w:val="upperLetter"/>
      <w:lvlText w:val="%2."/>
      <w:lvlJc w:val="left"/>
      <w:pPr>
        <w:ind w:left="1800" w:hanging="360"/>
      </w:pPr>
      <w:rPr>
        <w:rFonts w:hint="default"/>
      </w:rPr>
    </w:lvl>
    <w:lvl w:ilvl="2" w:tplc="130C2048">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3B69A8"/>
    <w:multiLevelType w:val="hybridMultilevel"/>
    <w:tmpl w:val="4FEED720"/>
    <w:lvl w:ilvl="0" w:tplc="3D0C6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E5851"/>
    <w:multiLevelType w:val="hybridMultilevel"/>
    <w:tmpl w:val="CACEC648"/>
    <w:lvl w:ilvl="0" w:tplc="3966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D2809"/>
    <w:multiLevelType w:val="hybridMultilevel"/>
    <w:tmpl w:val="237A46CC"/>
    <w:lvl w:ilvl="0" w:tplc="49CEC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5ABB"/>
    <w:multiLevelType w:val="hybridMultilevel"/>
    <w:tmpl w:val="F45AC51E"/>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B1344"/>
    <w:multiLevelType w:val="hybridMultilevel"/>
    <w:tmpl w:val="AEBE23E8"/>
    <w:lvl w:ilvl="0" w:tplc="8D903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F6D65"/>
    <w:multiLevelType w:val="hybridMultilevel"/>
    <w:tmpl w:val="B856466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EC0E75A4">
      <w:start w:val="6"/>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87359E"/>
    <w:multiLevelType w:val="hybridMultilevel"/>
    <w:tmpl w:val="484CE0BE"/>
    <w:lvl w:ilvl="0" w:tplc="5C022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A6F02"/>
    <w:multiLevelType w:val="hybridMultilevel"/>
    <w:tmpl w:val="FF90D0EC"/>
    <w:lvl w:ilvl="0" w:tplc="9E0E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81FF1"/>
    <w:multiLevelType w:val="hybridMultilevel"/>
    <w:tmpl w:val="C220C8E0"/>
    <w:lvl w:ilvl="0" w:tplc="130C2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D2014"/>
    <w:multiLevelType w:val="hybridMultilevel"/>
    <w:tmpl w:val="F45AC51E"/>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6"/>
  </w:num>
  <w:num w:numId="4">
    <w:abstractNumId w:val="11"/>
  </w:num>
  <w:num w:numId="5">
    <w:abstractNumId w:val="17"/>
  </w:num>
  <w:num w:numId="6">
    <w:abstractNumId w:val="13"/>
  </w:num>
  <w:num w:numId="7">
    <w:abstractNumId w:val="9"/>
  </w:num>
  <w:num w:numId="8">
    <w:abstractNumId w:val="8"/>
  </w:num>
  <w:num w:numId="9">
    <w:abstractNumId w:val="7"/>
  </w:num>
  <w:num w:numId="10">
    <w:abstractNumId w:val="15"/>
  </w:num>
  <w:num w:numId="11">
    <w:abstractNumId w:val="5"/>
  </w:num>
  <w:num w:numId="12">
    <w:abstractNumId w:val="21"/>
  </w:num>
  <w:num w:numId="13">
    <w:abstractNumId w:val="20"/>
  </w:num>
  <w:num w:numId="14">
    <w:abstractNumId w:val="3"/>
  </w:num>
  <w:num w:numId="15">
    <w:abstractNumId w:val="19"/>
  </w:num>
  <w:num w:numId="16">
    <w:abstractNumId w:val="14"/>
  </w:num>
  <w:num w:numId="17">
    <w:abstractNumId w:val="12"/>
  </w:num>
  <w:num w:numId="18">
    <w:abstractNumId w:val="1"/>
  </w:num>
  <w:num w:numId="19">
    <w:abstractNumId w:val="18"/>
  </w:num>
  <w:num w:numId="20">
    <w:abstractNumId w:val="4"/>
  </w:num>
  <w:num w:numId="21">
    <w:abstractNumId w:val="10"/>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D5"/>
    <w:rsid w:val="000022C9"/>
    <w:rsid w:val="0000295B"/>
    <w:rsid w:val="00003ED3"/>
    <w:rsid w:val="00004599"/>
    <w:rsid w:val="00004B6C"/>
    <w:rsid w:val="000055D7"/>
    <w:rsid w:val="00006450"/>
    <w:rsid w:val="00007018"/>
    <w:rsid w:val="0000726C"/>
    <w:rsid w:val="00007C22"/>
    <w:rsid w:val="000114E1"/>
    <w:rsid w:val="00011FB4"/>
    <w:rsid w:val="000129BA"/>
    <w:rsid w:val="00012DC3"/>
    <w:rsid w:val="00012F80"/>
    <w:rsid w:val="00013566"/>
    <w:rsid w:val="00013996"/>
    <w:rsid w:val="000142C0"/>
    <w:rsid w:val="000148C7"/>
    <w:rsid w:val="00015646"/>
    <w:rsid w:val="00015CAD"/>
    <w:rsid w:val="00016C84"/>
    <w:rsid w:val="0001720C"/>
    <w:rsid w:val="000200E2"/>
    <w:rsid w:val="00020740"/>
    <w:rsid w:val="00020839"/>
    <w:rsid w:val="00021418"/>
    <w:rsid w:val="00021B95"/>
    <w:rsid w:val="00022005"/>
    <w:rsid w:val="00022C29"/>
    <w:rsid w:val="0002412B"/>
    <w:rsid w:val="00024FB6"/>
    <w:rsid w:val="0002606C"/>
    <w:rsid w:val="00026CAE"/>
    <w:rsid w:val="00027020"/>
    <w:rsid w:val="00027D83"/>
    <w:rsid w:val="000302EA"/>
    <w:rsid w:val="0003110F"/>
    <w:rsid w:val="00031569"/>
    <w:rsid w:val="00031871"/>
    <w:rsid w:val="00032F22"/>
    <w:rsid w:val="00033BBE"/>
    <w:rsid w:val="00033CB1"/>
    <w:rsid w:val="00036BE2"/>
    <w:rsid w:val="0003781E"/>
    <w:rsid w:val="00040185"/>
    <w:rsid w:val="000408EC"/>
    <w:rsid w:val="00041849"/>
    <w:rsid w:val="00044241"/>
    <w:rsid w:val="000452BC"/>
    <w:rsid w:val="00045573"/>
    <w:rsid w:val="000455F4"/>
    <w:rsid w:val="00047F0B"/>
    <w:rsid w:val="000502A1"/>
    <w:rsid w:val="0005074B"/>
    <w:rsid w:val="00050C52"/>
    <w:rsid w:val="00050F1B"/>
    <w:rsid w:val="00051F42"/>
    <w:rsid w:val="00051F57"/>
    <w:rsid w:val="00052EC7"/>
    <w:rsid w:val="00054094"/>
    <w:rsid w:val="00054BAC"/>
    <w:rsid w:val="00054CD1"/>
    <w:rsid w:val="000555CE"/>
    <w:rsid w:val="00056DC6"/>
    <w:rsid w:val="00057280"/>
    <w:rsid w:val="0005729F"/>
    <w:rsid w:val="000575DF"/>
    <w:rsid w:val="000575E8"/>
    <w:rsid w:val="000600A6"/>
    <w:rsid w:val="000604F7"/>
    <w:rsid w:val="00061894"/>
    <w:rsid w:val="00061C71"/>
    <w:rsid w:val="00062C93"/>
    <w:rsid w:val="000642D5"/>
    <w:rsid w:val="00065FE6"/>
    <w:rsid w:val="00067555"/>
    <w:rsid w:val="0007055D"/>
    <w:rsid w:val="00071123"/>
    <w:rsid w:val="000741CC"/>
    <w:rsid w:val="0007474A"/>
    <w:rsid w:val="00075334"/>
    <w:rsid w:val="00075905"/>
    <w:rsid w:val="0007605F"/>
    <w:rsid w:val="0007627E"/>
    <w:rsid w:val="00076A09"/>
    <w:rsid w:val="000771E9"/>
    <w:rsid w:val="00077CBA"/>
    <w:rsid w:val="00077CDB"/>
    <w:rsid w:val="00077E6E"/>
    <w:rsid w:val="000814FF"/>
    <w:rsid w:val="00081EDC"/>
    <w:rsid w:val="00082263"/>
    <w:rsid w:val="00083D60"/>
    <w:rsid w:val="000841CF"/>
    <w:rsid w:val="00084B95"/>
    <w:rsid w:val="000852D8"/>
    <w:rsid w:val="0008535E"/>
    <w:rsid w:val="000854DB"/>
    <w:rsid w:val="00085C2B"/>
    <w:rsid w:val="00085E29"/>
    <w:rsid w:val="00085E74"/>
    <w:rsid w:val="00086361"/>
    <w:rsid w:val="000863DE"/>
    <w:rsid w:val="000865AB"/>
    <w:rsid w:val="00086817"/>
    <w:rsid w:val="00086D71"/>
    <w:rsid w:val="00087008"/>
    <w:rsid w:val="0008749A"/>
    <w:rsid w:val="00090708"/>
    <w:rsid w:val="00091506"/>
    <w:rsid w:val="00092903"/>
    <w:rsid w:val="00092C91"/>
    <w:rsid w:val="000930F1"/>
    <w:rsid w:val="000936E0"/>
    <w:rsid w:val="00093E77"/>
    <w:rsid w:val="00095159"/>
    <w:rsid w:val="00095B20"/>
    <w:rsid w:val="00095F73"/>
    <w:rsid w:val="000962B6"/>
    <w:rsid w:val="0009652C"/>
    <w:rsid w:val="00097569"/>
    <w:rsid w:val="00097B89"/>
    <w:rsid w:val="00097C0B"/>
    <w:rsid w:val="000A0386"/>
    <w:rsid w:val="000A056A"/>
    <w:rsid w:val="000A0654"/>
    <w:rsid w:val="000A0669"/>
    <w:rsid w:val="000A0DAB"/>
    <w:rsid w:val="000A14B7"/>
    <w:rsid w:val="000A25D2"/>
    <w:rsid w:val="000A2ED5"/>
    <w:rsid w:val="000A34B5"/>
    <w:rsid w:val="000A50F9"/>
    <w:rsid w:val="000A5634"/>
    <w:rsid w:val="000A6643"/>
    <w:rsid w:val="000A7E06"/>
    <w:rsid w:val="000A7F6C"/>
    <w:rsid w:val="000B01FD"/>
    <w:rsid w:val="000B16DB"/>
    <w:rsid w:val="000B2778"/>
    <w:rsid w:val="000B2AC5"/>
    <w:rsid w:val="000B2DA2"/>
    <w:rsid w:val="000B4CF9"/>
    <w:rsid w:val="000B4D5F"/>
    <w:rsid w:val="000B56E6"/>
    <w:rsid w:val="000B589E"/>
    <w:rsid w:val="000B590B"/>
    <w:rsid w:val="000B6388"/>
    <w:rsid w:val="000B6542"/>
    <w:rsid w:val="000C01C6"/>
    <w:rsid w:val="000C0C84"/>
    <w:rsid w:val="000C191E"/>
    <w:rsid w:val="000C2B67"/>
    <w:rsid w:val="000C2F09"/>
    <w:rsid w:val="000C2FEC"/>
    <w:rsid w:val="000C2FFF"/>
    <w:rsid w:val="000C3637"/>
    <w:rsid w:val="000C3C60"/>
    <w:rsid w:val="000D045C"/>
    <w:rsid w:val="000D0744"/>
    <w:rsid w:val="000D0AE6"/>
    <w:rsid w:val="000D0CA3"/>
    <w:rsid w:val="000D13A4"/>
    <w:rsid w:val="000D1E42"/>
    <w:rsid w:val="000D1F42"/>
    <w:rsid w:val="000D3255"/>
    <w:rsid w:val="000D36EB"/>
    <w:rsid w:val="000D38DB"/>
    <w:rsid w:val="000D4B24"/>
    <w:rsid w:val="000D6C73"/>
    <w:rsid w:val="000E01C3"/>
    <w:rsid w:val="000E07FE"/>
    <w:rsid w:val="000E0E5E"/>
    <w:rsid w:val="000E1CB6"/>
    <w:rsid w:val="000E2EEB"/>
    <w:rsid w:val="000E419F"/>
    <w:rsid w:val="000E56D0"/>
    <w:rsid w:val="000E6914"/>
    <w:rsid w:val="000E6B75"/>
    <w:rsid w:val="000E6CDD"/>
    <w:rsid w:val="000E73FE"/>
    <w:rsid w:val="000F0583"/>
    <w:rsid w:val="000F0A1A"/>
    <w:rsid w:val="000F114E"/>
    <w:rsid w:val="000F117A"/>
    <w:rsid w:val="000F14C4"/>
    <w:rsid w:val="000F30D1"/>
    <w:rsid w:val="000F33CD"/>
    <w:rsid w:val="000F39AC"/>
    <w:rsid w:val="000F3D4B"/>
    <w:rsid w:val="000F4F22"/>
    <w:rsid w:val="000F4FB1"/>
    <w:rsid w:val="000F5309"/>
    <w:rsid w:val="000F5914"/>
    <w:rsid w:val="000F5B74"/>
    <w:rsid w:val="000F7A10"/>
    <w:rsid w:val="00100EC4"/>
    <w:rsid w:val="001032D0"/>
    <w:rsid w:val="00103690"/>
    <w:rsid w:val="001065B9"/>
    <w:rsid w:val="00106C64"/>
    <w:rsid w:val="001072A9"/>
    <w:rsid w:val="00110125"/>
    <w:rsid w:val="00111933"/>
    <w:rsid w:val="00113011"/>
    <w:rsid w:val="0011321A"/>
    <w:rsid w:val="00114E30"/>
    <w:rsid w:val="00114F6F"/>
    <w:rsid w:val="00115054"/>
    <w:rsid w:val="001155F1"/>
    <w:rsid w:val="001159CD"/>
    <w:rsid w:val="00115D23"/>
    <w:rsid w:val="00116658"/>
    <w:rsid w:val="00117014"/>
    <w:rsid w:val="001174CE"/>
    <w:rsid w:val="00117BF2"/>
    <w:rsid w:val="00117FD4"/>
    <w:rsid w:val="001200B1"/>
    <w:rsid w:val="0012198C"/>
    <w:rsid w:val="0012304D"/>
    <w:rsid w:val="001241FD"/>
    <w:rsid w:val="00124D58"/>
    <w:rsid w:val="001262D1"/>
    <w:rsid w:val="00126467"/>
    <w:rsid w:val="001309F6"/>
    <w:rsid w:val="00130A36"/>
    <w:rsid w:val="00130B9F"/>
    <w:rsid w:val="00131DAC"/>
    <w:rsid w:val="001322DE"/>
    <w:rsid w:val="00132424"/>
    <w:rsid w:val="00132E60"/>
    <w:rsid w:val="001330D6"/>
    <w:rsid w:val="00133E41"/>
    <w:rsid w:val="0013411F"/>
    <w:rsid w:val="0013439C"/>
    <w:rsid w:val="00134569"/>
    <w:rsid w:val="0013663A"/>
    <w:rsid w:val="00136AC1"/>
    <w:rsid w:val="00137293"/>
    <w:rsid w:val="001374BF"/>
    <w:rsid w:val="00137A28"/>
    <w:rsid w:val="00140A07"/>
    <w:rsid w:val="00141337"/>
    <w:rsid w:val="00141910"/>
    <w:rsid w:val="001419E2"/>
    <w:rsid w:val="00141C70"/>
    <w:rsid w:val="00142BF8"/>
    <w:rsid w:val="001436DF"/>
    <w:rsid w:val="00145C8C"/>
    <w:rsid w:val="00146421"/>
    <w:rsid w:val="00146B84"/>
    <w:rsid w:val="001474B0"/>
    <w:rsid w:val="001474C9"/>
    <w:rsid w:val="00147729"/>
    <w:rsid w:val="001477F1"/>
    <w:rsid w:val="001478AB"/>
    <w:rsid w:val="00147BED"/>
    <w:rsid w:val="00147CF5"/>
    <w:rsid w:val="00150574"/>
    <w:rsid w:val="00152611"/>
    <w:rsid w:val="00152CA6"/>
    <w:rsid w:val="00153526"/>
    <w:rsid w:val="00153950"/>
    <w:rsid w:val="00153CB2"/>
    <w:rsid w:val="001544A3"/>
    <w:rsid w:val="0015540D"/>
    <w:rsid w:val="00155872"/>
    <w:rsid w:val="0015665A"/>
    <w:rsid w:val="00156D2C"/>
    <w:rsid w:val="001577C3"/>
    <w:rsid w:val="00157C1D"/>
    <w:rsid w:val="00157E35"/>
    <w:rsid w:val="0016059C"/>
    <w:rsid w:val="001605F1"/>
    <w:rsid w:val="001609DA"/>
    <w:rsid w:val="001611FF"/>
    <w:rsid w:val="00161298"/>
    <w:rsid w:val="0016208C"/>
    <w:rsid w:val="001621B5"/>
    <w:rsid w:val="001622F2"/>
    <w:rsid w:val="00162511"/>
    <w:rsid w:val="00162CCC"/>
    <w:rsid w:val="001632B6"/>
    <w:rsid w:val="00163380"/>
    <w:rsid w:val="00164120"/>
    <w:rsid w:val="00164C7C"/>
    <w:rsid w:val="00164FB7"/>
    <w:rsid w:val="0016630E"/>
    <w:rsid w:val="00166441"/>
    <w:rsid w:val="00167064"/>
    <w:rsid w:val="00167AE2"/>
    <w:rsid w:val="0017023B"/>
    <w:rsid w:val="00170366"/>
    <w:rsid w:val="00170EDB"/>
    <w:rsid w:val="00172304"/>
    <w:rsid w:val="00172DEB"/>
    <w:rsid w:val="001731F6"/>
    <w:rsid w:val="001731FD"/>
    <w:rsid w:val="0017332C"/>
    <w:rsid w:val="00173D58"/>
    <w:rsid w:val="00174924"/>
    <w:rsid w:val="00174E72"/>
    <w:rsid w:val="0017590B"/>
    <w:rsid w:val="00175E60"/>
    <w:rsid w:val="0018037E"/>
    <w:rsid w:val="00180AD9"/>
    <w:rsid w:val="00181459"/>
    <w:rsid w:val="00182351"/>
    <w:rsid w:val="00182864"/>
    <w:rsid w:val="00184244"/>
    <w:rsid w:val="00184D16"/>
    <w:rsid w:val="00185991"/>
    <w:rsid w:val="0018697A"/>
    <w:rsid w:val="00186D1E"/>
    <w:rsid w:val="00187593"/>
    <w:rsid w:val="0019008E"/>
    <w:rsid w:val="00190873"/>
    <w:rsid w:val="00192437"/>
    <w:rsid w:val="00192710"/>
    <w:rsid w:val="001928E9"/>
    <w:rsid w:val="001933D5"/>
    <w:rsid w:val="00193996"/>
    <w:rsid w:val="00195DD8"/>
    <w:rsid w:val="001962F0"/>
    <w:rsid w:val="001977DD"/>
    <w:rsid w:val="001A07B7"/>
    <w:rsid w:val="001A0F88"/>
    <w:rsid w:val="001A0F9E"/>
    <w:rsid w:val="001A15AC"/>
    <w:rsid w:val="001A1AA2"/>
    <w:rsid w:val="001A1AFB"/>
    <w:rsid w:val="001A2145"/>
    <w:rsid w:val="001A239A"/>
    <w:rsid w:val="001A24E0"/>
    <w:rsid w:val="001A2CC9"/>
    <w:rsid w:val="001A307F"/>
    <w:rsid w:val="001A3E78"/>
    <w:rsid w:val="001A4BD9"/>
    <w:rsid w:val="001A4DC1"/>
    <w:rsid w:val="001A4F4C"/>
    <w:rsid w:val="001A63BE"/>
    <w:rsid w:val="001A7197"/>
    <w:rsid w:val="001A76E9"/>
    <w:rsid w:val="001A7FBA"/>
    <w:rsid w:val="001B08E8"/>
    <w:rsid w:val="001B1184"/>
    <w:rsid w:val="001B2364"/>
    <w:rsid w:val="001B2A17"/>
    <w:rsid w:val="001B2C69"/>
    <w:rsid w:val="001B2C8A"/>
    <w:rsid w:val="001B3BD2"/>
    <w:rsid w:val="001B573E"/>
    <w:rsid w:val="001B7F0B"/>
    <w:rsid w:val="001C378C"/>
    <w:rsid w:val="001C3A46"/>
    <w:rsid w:val="001C3CC9"/>
    <w:rsid w:val="001C4298"/>
    <w:rsid w:val="001C49D0"/>
    <w:rsid w:val="001C5532"/>
    <w:rsid w:val="001C58BD"/>
    <w:rsid w:val="001C59D6"/>
    <w:rsid w:val="001C6348"/>
    <w:rsid w:val="001C73EE"/>
    <w:rsid w:val="001C7802"/>
    <w:rsid w:val="001C7C3B"/>
    <w:rsid w:val="001D0019"/>
    <w:rsid w:val="001D0992"/>
    <w:rsid w:val="001D0A57"/>
    <w:rsid w:val="001D0BC8"/>
    <w:rsid w:val="001D119F"/>
    <w:rsid w:val="001D18D1"/>
    <w:rsid w:val="001D2043"/>
    <w:rsid w:val="001D2E54"/>
    <w:rsid w:val="001D2F89"/>
    <w:rsid w:val="001D331E"/>
    <w:rsid w:val="001D3A01"/>
    <w:rsid w:val="001D497D"/>
    <w:rsid w:val="001D4A03"/>
    <w:rsid w:val="001D5886"/>
    <w:rsid w:val="001D5C24"/>
    <w:rsid w:val="001D79E0"/>
    <w:rsid w:val="001E0203"/>
    <w:rsid w:val="001E0311"/>
    <w:rsid w:val="001E07D7"/>
    <w:rsid w:val="001E1572"/>
    <w:rsid w:val="001E1BDF"/>
    <w:rsid w:val="001E3368"/>
    <w:rsid w:val="001E3BD0"/>
    <w:rsid w:val="001E41DF"/>
    <w:rsid w:val="001E4527"/>
    <w:rsid w:val="001E6AE0"/>
    <w:rsid w:val="001E6F41"/>
    <w:rsid w:val="001E725D"/>
    <w:rsid w:val="001E72B1"/>
    <w:rsid w:val="001E78DF"/>
    <w:rsid w:val="001F0075"/>
    <w:rsid w:val="001F06ED"/>
    <w:rsid w:val="001F0812"/>
    <w:rsid w:val="001F0F77"/>
    <w:rsid w:val="001F129E"/>
    <w:rsid w:val="001F20E2"/>
    <w:rsid w:val="001F34FB"/>
    <w:rsid w:val="001F3860"/>
    <w:rsid w:val="001F3ED5"/>
    <w:rsid w:val="001F4306"/>
    <w:rsid w:val="001F49CA"/>
    <w:rsid w:val="001F5021"/>
    <w:rsid w:val="001F5232"/>
    <w:rsid w:val="001F5E03"/>
    <w:rsid w:val="001F614B"/>
    <w:rsid w:val="001F62F0"/>
    <w:rsid w:val="001F7A98"/>
    <w:rsid w:val="0020001E"/>
    <w:rsid w:val="00200364"/>
    <w:rsid w:val="00200F25"/>
    <w:rsid w:val="002021B5"/>
    <w:rsid w:val="00202331"/>
    <w:rsid w:val="00202458"/>
    <w:rsid w:val="002028F3"/>
    <w:rsid w:val="002038DE"/>
    <w:rsid w:val="002063C2"/>
    <w:rsid w:val="002064F7"/>
    <w:rsid w:val="00206914"/>
    <w:rsid w:val="00207A76"/>
    <w:rsid w:val="00211B2C"/>
    <w:rsid w:val="00212A03"/>
    <w:rsid w:val="00213652"/>
    <w:rsid w:val="00213A42"/>
    <w:rsid w:val="002145E3"/>
    <w:rsid w:val="0021499B"/>
    <w:rsid w:val="00215927"/>
    <w:rsid w:val="00215F90"/>
    <w:rsid w:val="00216B06"/>
    <w:rsid w:val="002175D9"/>
    <w:rsid w:val="00217F7A"/>
    <w:rsid w:val="00221176"/>
    <w:rsid w:val="00221509"/>
    <w:rsid w:val="00222174"/>
    <w:rsid w:val="00224626"/>
    <w:rsid w:val="00224C99"/>
    <w:rsid w:val="00224F34"/>
    <w:rsid w:val="00225194"/>
    <w:rsid w:val="002256E2"/>
    <w:rsid w:val="002257C1"/>
    <w:rsid w:val="00232033"/>
    <w:rsid w:val="0023275F"/>
    <w:rsid w:val="00232B9F"/>
    <w:rsid w:val="002334DB"/>
    <w:rsid w:val="0023474A"/>
    <w:rsid w:val="00235038"/>
    <w:rsid w:val="00235050"/>
    <w:rsid w:val="00235CDC"/>
    <w:rsid w:val="002364A4"/>
    <w:rsid w:val="002370D9"/>
    <w:rsid w:val="00237242"/>
    <w:rsid w:val="00240943"/>
    <w:rsid w:val="00241F5A"/>
    <w:rsid w:val="002422A6"/>
    <w:rsid w:val="00242A38"/>
    <w:rsid w:val="0024361F"/>
    <w:rsid w:val="00243B97"/>
    <w:rsid w:val="00243ED8"/>
    <w:rsid w:val="00244F4D"/>
    <w:rsid w:val="0024543C"/>
    <w:rsid w:val="00245B0B"/>
    <w:rsid w:val="00245CFB"/>
    <w:rsid w:val="00247744"/>
    <w:rsid w:val="00247D24"/>
    <w:rsid w:val="0025170A"/>
    <w:rsid w:val="00251D64"/>
    <w:rsid w:val="00251F17"/>
    <w:rsid w:val="002523F9"/>
    <w:rsid w:val="00252EA7"/>
    <w:rsid w:val="0025322F"/>
    <w:rsid w:val="002538E0"/>
    <w:rsid w:val="00254CE5"/>
    <w:rsid w:val="0025553C"/>
    <w:rsid w:val="00255700"/>
    <w:rsid w:val="0025608F"/>
    <w:rsid w:val="002576AA"/>
    <w:rsid w:val="00257B5B"/>
    <w:rsid w:val="00257D44"/>
    <w:rsid w:val="00260026"/>
    <w:rsid w:val="00260929"/>
    <w:rsid w:val="002621CD"/>
    <w:rsid w:val="002638C8"/>
    <w:rsid w:val="00263FA0"/>
    <w:rsid w:val="0026464A"/>
    <w:rsid w:val="00265B9D"/>
    <w:rsid w:val="0026654A"/>
    <w:rsid w:val="002667C5"/>
    <w:rsid w:val="0026758B"/>
    <w:rsid w:val="00270C1E"/>
    <w:rsid w:val="00271226"/>
    <w:rsid w:val="0027140D"/>
    <w:rsid w:val="002714E9"/>
    <w:rsid w:val="002740EF"/>
    <w:rsid w:val="0027416A"/>
    <w:rsid w:val="00274A3B"/>
    <w:rsid w:val="002752B0"/>
    <w:rsid w:val="00275B83"/>
    <w:rsid w:val="00275D3E"/>
    <w:rsid w:val="00276946"/>
    <w:rsid w:val="00276DDF"/>
    <w:rsid w:val="00280E2F"/>
    <w:rsid w:val="0028156B"/>
    <w:rsid w:val="00282BB9"/>
    <w:rsid w:val="0028390A"/>
    <w:rsid w:val="00284DC9"/>
    <w:rsid w:val="00285B5D"/>
    <w:rsid w:val="00286252"/>
    <w:rsid w:val="00286CB9"/>
    <w:rsid w:val="00287042"/>
    <w:rsid w:val="00287308"/>
    <w:rsid w:val="00287A70"/>
    <w:rsid w:val="0029085A"/>
    <w:rsid w:val="00290D7A"/>
    <w:rsid w:val="00291EC5"/>
    <w:rsid w:val="00291F4B"/>
    <w:rsid w:val="00292355"/>
    <w:rsid w:val="002925EC"/>
    <w:rsid w:val="0029262A"/>
    <w:rsid w:val="00292C01"/>
    <w:rsid w:val="00292F9E"/>
    <w:rsid w:val="0029385C"/>
    <w:rsid w:val="00293AF7"/>
    <w:rsid w:val="0029424C"/>
    <w:rsid w:val="002942AC"/>
    <w:rsid w:val="00295140"/>
    <w:rsid w:val="002952CC"/>
    <w:rsid w:val="00295D9C"/>
    <w:rsid w:val="00296149"/>
    <w:rsid w:val="00296A17"/>
    <w:rsid w:val="00296EA7"/>
    <w:rsid w:val="00297361"/>
    <w:rsid w:val="00297685"/>
    <w:rsid w:val="002A24EE"/>
    <w:rsid w:val="002A3D23"/>
    <w:rsid w:val="002A3E99"/>
    <w:rsid w:val="002A4F87"/>
    <w:rsid w:val="002A509F"/>
    <w:rsid w:val="002A55FB"/>
    <w:rsid w:val="002A6234"/>
    <w:rsid w:val="002A7534"/>
    <w:rsid w:val="002B03EF"/>
    <w:rsid w:val="002B068D"/>
    <w:rsid w:val="002B0E21"/>
    <w:rsid w:val="002B2257"/>
    <w:rsid w:val="002B229E"/>
    <w:rsid w:val="002B237F"/>
    <w:rsid w:val="002B3B8B"/>
    <w:rsid w:val="002B41F7"/>
    <w:rsid w:val="002B47DC"/>
    <w:rsid w:val="002B48CE"/>
    <w:rsid w:val="002B50D6"/>
    <w:rsid w:val="002B6649"/>
    <w:rsid w:val="002B6F59"/>
    <w:rsid w:val="002B6FFB"/>
    <w:rsid w:val="002B711C"/>
    <w:rsid w:val="002B7834"/>
    <w:rsid w:val="002B7911"/>
    <w:rsid w:val="002C0094"/>
    <w:rsid w:val="002C1078"/>
    <w:rsid w:val="002C10E9"/>
    <w:rsid w:val="002C1FCB"/>
    <w:rsid w:val="002C2D73"/>
    <w:rsid w:val="002C319C"/>
    <w:rsid w:val="002C3481"/>
    <w:rsid w:val="002C3C72"/>
    <w:rsid w:val="002C4843"/>
    <w:rsid w:val="002C4F85"/>
    <w:rsid w:val="002C5189"/>
    <w:rsid w:val="002C5ACC"/>
    <w:rsid w:val="002C5DC7"/>
    <w:rsid w:val="002C78E4"/>
    <w:rsid w:val="002D092B"/>
    <w:rsid w:val="002D2478"/>
    <w:rsid w:val="002D25C8"/>
    <w:rsid w:val="002D323B"/>
    <w:rsid w:val="002D3E92"/>
    <w:rsid w:val="002D4026"/>
    <w:rsid w:val="002D5165"/>
    <w:rsid w:val="002D534E"/>
    <w:rsid w:val="002D55EC"/>
    <w:rsid w:val="002D5666"/>
    <w:rsid w:val="002D5AE8"/>
    <w:rsid w:val="002D5E96"/>
    <w:rsid w:val="002D5F98"/>
    <w:rsid w:val="002D6780"/>
    <w:rsid w:val="002D6CC7"/>
    <w:rsid w:val="002D7C7F"/>
    <w:rsid w:val="002E06F7"/>
    <w:rsid w:val="002E290E"/>
    <w:rsid w:val="002E2D62"/>
    <w:rsid w:val="002E3A6B"/>
    <w:rsid w:val="002E3C4D"/>
    <w:rsid w:val="002E3E20"/>
    <w:rsid w:val="002E62E4"/>
    <w:rsid w:val="002E67E2"/>
    <w:rsid w:val="002E716B"/>
    <w:rsid w:val="002F071B"/>
    <w:rsid w:val="002F1C6C"/>
    <w:rsid w:val="002F2478"/>
    <w:rsid w:val="002F2529"/>
    <w:rsid w:val="002F2A8E"/>
    <w:rsid w:val="002F2C59"/>
    <w:rsid w:val="002F3357"/>
    <w:rsid w:val="002F370B"/>
    <w:rsid w:val="002F37C6"/>
    <w:rsid w:val="002F4370"/>
    <w:rsid w:val="002F4371"/>
    <w:rsid w:val="002F4884"/>
    <w:rsid w:val="002F6318"/>
    <w:rsid w:val="002F66FE"/>
    <w:rsid w:val="002F732C"/>
    <w:rsid w:val="002F753B"/>
    <w:rsid w:val="002F7603"/>
    <w:rsid w:val="002F76C6"/>
    <w:rsid w:val="002F7CE1"/>
    <w:rsid w:val="002F7EB1"/>
    <w:rsid w:val="00300024"/>
    <w:rsid w:val="00301125"/>
    <w:rsid w:val="00302195"/>
    <w:rsid w:val="00303427"/>
    <w:rsid w:val="0030447B"/>
    <w:rsid w:val="00304828"/>
    <w:rsid w:val="00305880"/>
    <w:rsid w:val="00306D66"/>
    <w:rsid w:val="00306EA2"/>
    <w:rsid w:val="00307B6C"/>
    <w:rsid w:val="00307BD4"/>
    <w:rsid w:val="0031071D"/>
    <w:rsid w:val="00311104"/>
    <w:rsid w:val="003123F6"/>
    <w:rsid w:val="0031247B"/>
    <w:rsid w:val="003125E0"/>
    <w:rsid w:val="0031487C"/>
    <w:rsid w:val="00314883"/>
    <w:rsid w:val="00314AD7"/>
    <w:rsid w:val="00315722"/>
    <w:rsid w:val="00317313"/>
    <w:rsid w:val="00317562"/>
    <w:rsid w:val="0031756B"/>
    <w:rsid w:val="003177F7"/>
    <w:rsid w:val="00317AF7"/>
    <w:rsid w:val="00317E9E"/>
    <w:rsid w:val="003201C3"/>
    <w:rsid w:val="003208F3"/>
    <w:rsid w:val="00320A3D"/>
    <w:rsid w:val="00320F4C"/>
    <w:rsid w:val="00322623"/>
    <w:rsid w:val="003240C5"/>
    <w:rsid w:val="00325ED8"/>
    <w:rsid w:val="003266B5"/>
    <w:rsid w:val="00327CAF"/>
    <w:rsid w:val="003311E3"/>
    <w:rsid w:val="0033174C"/>
    <w:rsid w:val="00331D92"/>
    <w:rsid w:val="00331DAC"/>
    <w:rsid w:val="00331EDD"/>
    <w:rsid w:val="00332650"/>
    <w:rsid w:val="00332E16"/>
    <w:rsid w:val="00332E94"/>
    <w:rsid w:val="00333106"/>
    <w:rsid w:val="00333DBB"/>
    <w:rsid w:val="00335D55"/>
    <w:rsid w:val="00337AF8"/>
    <w:rsid w:val="00337D8E"/>
    <w:rsid w:val="00340489"/>
    <w:rsid w:val="0034082C"/>
    <w:rsid w:val="003409F7"/>
    <w:rsid w:val="0034219D"/>
    <w:rsid w:val="00342FD3"/>
    <w:rsid w:val="00343CE6"/>
    <w:rsid w:val="00344542"/>
    <w:rsid w:val="00344D09"/>
    <w:rsid w:val="00344FAB"/>
    <w:rsid w:val="003451A7"/>
    <w:rsid w:val="00345877"/>
    <w:rsid w:val="003459EB"/>
    <w:rsid w:val="00345A0B"/>
    <w:rsid w:val="003465EC"/>
    <w:rsid w:val="0034693A"/>
    <w:rsid w:val="00347132"/>
    <w:rsid w:val="003475D8"/>
    <w:rsid w:val="00350990"/>
    <w:rsid w:val="00350DF8"/>
    <w:rsid w:val="003510C6"/>
    <w:rsid w:val="00351B27"/>
    <w:rsid w:val="003522AA"/>
    <w:rsid w:val="00352ABC"/>
    <w:rsid w:val="00354721"/>
    <w:rsid w:val="003549C2"/>
    <w:rsid w:val="00355950"/>
    <w:rsid w:val="00356C95"/>
    <w:rsid w:val="00356D4E"/>
    <w:rsid w:val="003606DC"/>
    <w:rsid w:val="00360B42"/>
    <w:rsid w:val="0036227F"/>
    <w:rsid w:val="003625C9"/>
    <w:rsid w:val="003626A2"/>
    <w:rsid w:val="003627E9"/>
    <w:rsid w:val="0036343D"/>
    <w:rsid w:val="00363CE0"/>
    <w:rsid w:val="00364A64"/>
    <w:rsid w:val="00364D19"/>
    <w:rsid w:val="00366ECA"/>
    <w:rsid w:val="00367238"/>
    <w:rsid w:val="00370297"/>
    <w:rsid w:val="00370AC7"/>
    <w:rsid w:val="003718A4"/>
    <w:rsid w:val="00372805"/>
    <w:rsid w:val="00373B5F"/>
    <w:rsid w:val="00373D4F"/>
    <w:rsid w:val="00374BFE"/>
    <w:rsid w:val="00374FBF"/>
    <w:rsid w:val="0037686D"/>
    <w:rsid w:val="003776A8"/>
    <w:rsid w:val="00380468"/>
    <w:rsid w:val="00380DD9"/>
    <w:rsid w:val="003815E4"/>
    <w:rsid w:val="0038224D"/>
    <w:rsid w:val="0038243D"/>
    <w:rsid w:val="003827E2"/>
    <w:rsid w:val="00384C14"/>
    <w:rsid w:val="00384F56"/>
    <w:rsid w:val="0038634F"/>
    <w:rsid w:val="00386863"/>
    <w:rsid w:val="00390B0F"/>
    <w:rsid w:val="0039105D"/>
    <w:rsid w:val="003919DD"/>
    <w:rsid w:val="00391E96"/>
    <w:rsid w:val="003926B8"/>
    <w:rsid w:val="00392E73"/>
    <w:rsid w:val="00392FE2"/>
    <w:rsid w:val="003937A5"/>
    <w:rsid w:val="00393899"/>
    <w:rsid w:val="00394280"/>
    <w:rsid w:val="00394B96"/>
    <w:rsid w:val="00394BDF"/>
    <w:rsid w:val="00395540"/>
    <w:rsid w:val="00395642"/>
    <w:rsid w:val="00397343"/>
    <w:rsid w:val="003A0408"/>
    <w:rsid w:val="003A09EC"/>
    <w:rsid w:val="003A0DE4"/>
    <w:rsid w:val="003A17BB"/>
    <w:rsid w:val="003A40DF"/>
    <w:rsid w:val="003A4403"/>
    <w:rsid w:val="003A4B5D"/>
    <w:rsid w:val="003A5AB3"/>
    <w:rsid w:val="003A5EDD"/>
    <w:rsid w:val="003A5F48"/>
    <w:rsid w:val="003A6A89"/>
    <w:rsid w:val="003A6E96"/>
    <w:rsid w:val="003B0048"/>
    <w:rsid w:val="003B06E6"/>
    <w:rsid w:val="003B078D"/>
    <w:rsid w:val="003B0E3A"/>
    <w:rsid w:val="003B12D9"/>
    <w:rsid w:val="003B13BF"/>
    <w:rsid w:val="003B20BA"/>
    <w:rsid w:val="003B32CE"/>
    <w:rsid w:val="003B45A3"/>
    <w:rsid w:val="003B5957"/>
    <w:rsid w:val="003B65D7"/>
    <w:rsid w:val="003B6BEB"/>
    <w:rsid w:val="003B711F"/>
    <w:rsid w:val="003B71FF"/>
    <w:rsid w:val="003C060F"/>
    <w:rsid w:val="003C120F"/>
    <w:rsid w:val="003C1844"/>
    <w:rsid w:val="003C22E4"/>
    <w:rsid w:val="003C249D"/>
    <w:rsid w:val="003C305C"/>
    <w:rsid w:val="003C4410"/>
    <w:rsid w:val="003C6C27"/>
    <w:rsid w:val="003C729C"/>
    <w:rsid w:val="003C7540"/>
    <w:rsid w:val="003D1F8E"/>
    <w:rsid w:val="003D3005"/>
    <w:rsid w:val="003D447E"/>
    <w:rsid w:val="003D4B5C"/>
    <w:rsid w:val="003D4D6F"/>
    <w:rsid w:val="003D5262"/>
    <w:rsid w:val="003D6827"/>
    <w:rsid w:val="003D6CB6"/>
    <w:rsid w:val="003D717C"/>
    <w:rsid w:val="003D75BC"/>
    <w:rsid w:val="003D79F5"/>
    <w:rsid w:val="003E0105"/>
    <w:rsid w:val="003E0CF2"/>
    <w:rsid w:val="003E0DE9"/>
    <w:rsid w:val="003E2871"/>
    <w:rsid w:val="003E4DD9"/>
    <w:rsid w:val="003E5875"/>
    <w:rsid w:val="003E6090"/>
    <w:rsid w:val="003E7264"/>
    <w:rsid w:val="003E74D6"/>
    <w:rsid w:val="003E78DB"/>
    <w:rsid w:val="003F0069"/>
    <w:rsid w:val="003F03D2"/>
    <w:rsid w:val="003F1B18"/>
    <w:rsid w:val="003F1E05"/>
    <w:rsid w:val="003F252D"/>
    <w:rsid w:val="003F310C"/>
    <w:rsid w:val="003F3B6D"/>
    <w:rsid w:val="003F3FAF"/>
    <w:rsid w:val="003F42CA"/>
    <w:rsid w:val="003F43D3"/>
    <w:rsid w:val="003F47F5"/>
    <w:rsid w:val="003F49D5"/>
    <w:rsid w:val="003F4F76"/>
    <w:rsid w:val="003F5656"/>
    <w:rsid w:val="003F56B5"/>
    <w:rsid w:val="003F58B0"/>
    <w:rsid w:val="003F6335"/>
    <w:rsid w:val="003F645B"/>
    <w:rsid w:val="003F6C0A"/>
    <w:rsid w:val="003F6C76"/>
    <w:rsid w:val="003F71B7"/>
    <w:rsid w:val="003F763D"/>
    <w:rsid w:val="003F78D7"/>
    <w:rsid w:val="003F7B10"/>
    <w:rsid w:val="00400681"/>
    <w:rsid w:val="004022E7"/>
    <w:rsid w:val="00402ED6"/>
    <w:rsid w:val="00404195"/>
    <w:rsid w:val="00404272"/>
    <w:rsid w:val="004046C7"/>
    <w:rsid w:val="0040583D"/>
    <w:rsid w:val="00405A5E"/>
    <w:rsid w:val="00405AD0"/>
    <w:rsid w:val="00406ACC"/>
    <w:rsid w:val="00407945"/>
    <w:rsid w:val="00407DD8"/>
    <w:rsid w:val="00407DFC"/>
    <w:rsid w:val="0041053E"/>
    <w:rsid w:val="00410570"/>
    <w:rsid w:val="00411EB8"/>
    <w:rsid w:val="00412131"/>
    <w:rsid w:val="00413076"/>
    <w:rsid w:val="00414481"/>
    <w:rsid w:val="004153A7"/>
    <w:rsid w:val="00415DBF"/>
    <w:rsid w:val="0041686C"/>
    <w:rsid w:val="0041777C"/>
    <w:rsid w:val="0042049A"/>
    <w:rsid w:val="00420674"/>
    <w:rsid w:val="00420755"/>
    <w:rsid w:val="00420A1A"/>
    <w:rsid w:val="00420CF5"/>
    <w:rsid w:val="00421B85"/>
    <w:rsid w:val="00421F11"/>
    <w:rsid w:val="00422285"/>
    <w:rsid w:val="0042447C"/>
    <w:rsid w:val="00425026"/>
    <w:rsid w:val="004250E4"/>
    <w:rsid w:val="00425762"/>
    <w:rsid w:val="00425A1A"/>
    <w:rsid w:val="0042676F"/>
    <w:rsid w:val="00430BF4"/>
    <w:rsid w:val="00431172"/>
    <w:rsid w:val="004312A0"/>
    <w:rsid w:val="00431B74"/>
    <w:rsid w:val="00431E68"/>
    <w:rsid w:val="00431EF2"/>
    <w:rsid w:val="004326B8"/>
    <w:rsid w:val="00432772"/>
    <w:rsid w:val="00432A3D"/>
    <w:rsid w:val="00432E8E"/>
    <w:rsid w:val="0043368A"/>
    <w:rsid w:val="004406FD"/>
    <w:rsid w:val="00440A81"/>
    <w:rsid w:val="0044194A"/>
    <w:rsid w:val="004434FB"/>
    <w:rsid w:val="0044368A"/>
    <w:rsid w:val="00444496"/>
    <w:rsid w:val="004448F7"/>
    <w:rsid w:val="00445178"/>
    <w:rsid w:val="0044535D"/>
    <w:rsid w:val="00445AE9"/>
    <w:rsid w:val="00445E77"/>
    <w:rsid w:val="0044618A"/>
    <w:rsid w:val="00446B5C"/>
    <w:rsid w:val="00446FCB"/>
    <w:rsid w:val="004502B2"/>
    <w:rsid w:val="00450FB9"/>
    <w:rsid w:val="0045118C"/>
    <w:rsid w:val="00451ABC"/>
    <w:rsid w:val="00452021"/>
    <w:rsid w:val="00452113"/>
    <w:rsid w:val="00452A58"/>
    <w:rsid w:val="00452FF5"/>
    <w:rsid w:val="004548A0"/>
    <w:rsid w:val="00454CFD"/>
    <w:rsid w:val="0045669D"/>
    <w:rsid w:val="004569FF"/>
    <w:rsid w:val="0045724E"/>
    <w:rsid w:val="00460333"/>
    <w:rsid w:val="00461506"/>
    <w:rsid w:val="00463361"/>
    <w:rsid w:val="00464778"/>
    <w:rsid w:val="00464AAF"/>
    <w:rsid w:val="00466D53"/>
    <w:rsid w:val="004676C5"/>
    <w:rsid w:val="004677DB"/>
    <w:rsid w:val="00471883"/>
    <w:rsid w:val="00471F14"/>
    <w:rsid w:val="00472480"/>
    <w:rsid w:val="004727AC"/>
    <w:rsid w:val="00474338"/>
    <w:rsid w:val="00475043"/>
    <w:rsid w:val="00475318"/>
    <w:rsid w:val="004762ED"/>
    <w:rsid w:val="004767FD"/>
    <w:rsid w:val="004769BD"/>
    <w:rsid w:val="00476E5C"/>
    <w:rsid w:val="0047753A"/>
    <w:rsid w:val="00477F58"/>
    <w:rsid w:val="004812EF"/>
    <w:rsid w:val="00482864"/>
    <w:rsid w:val="00482EEC"/>
    <w:rsid w:val="00483D8D"/>
    <w:rsid w:val="004841EA"/>
    <w:rsid w:val="004842E3"/>
    <w:rsid w:val="004848B9"/>
    <w:rsid w:val="00485442"/>
    <w:rsid w:val="004857E2"/>
    <w:rsid w:val="004867AD"/>
    <w:rsid w:val="00487056"/>
    <w:rsid w:val="004878C0"/>
    <w:rsid w:val="00487B59"/>
    <w:rsid w:val="004901A3"/>
    <w:rsid w:val="0049292F"/>
    <w:rsid w:val="00492A3F"/>
    <w:rsid w:val="00492ACD"/>
    <w:rsid w:val="00492E33"/>
    <w:rsid w:val="00493EBC"/>
    <w:rsid w:val="0049520E"/>
    <w:rsid w:val="00495EF7"/>
    <w:rsid w:val="004968C6"/>
    <w:rsid w:val="004A01E3"/>
    <w:rsid w:val="004A0D35"/>
    <w:rsid w:val="004A15B5"/>
    <w:rsid w:val="004A1778"/>
    <w:rsid w:val="004A1DF4"/>
    <w:rsid w:val="004A229E"/>
    <w:rsid w:val="004A28C9"/>
    <w:rsid w:val="004A3AD5"/>
    <w:rsid w:val="004A4B33"/>
    <w:rsid w:val="004A5510"/>
    <w:rsid w:val="004A5AC4"/>
    <w:rsid w:val="004A620F"/>
    <w:rsid w:val="004A6E45"/>
    <w:rsid w:val="004B05FA"/>
    <w:rsid w:val="004B0F82"/>
    <w:rsid w:val="004B10E6"/>
    <w:rsid w:val="004B1A28"/>
    <w:rsid w:val="004B2235"/>
    <w:rsid w:val="004B2C8B"/>
    <w:rsid w:val="004B2D80"/>
    <w:rsid w:val="004B3194"/>
    <w:rsid w:val="004B3B2A"/>
    <w:rsid w:val="004B448A"/>
    <w:rsid w:val="004B5B2D"/>
    <w:rsid w:val="004B6355"/>
    <w:rsid w:val="004B635F"/>
    <w:rsid w:val="004B70BA"/>
    <w:rsid w:val="004B7826"/>
    <w:rsid w:val="004B7C4C"/>
    <w:rsid w:val="004C01D0"/>
    <w:rsid w:val="004C2115"/>
    <w:rsid w:val="004C22B1"/>
    <w:rsid w:val="004C3387"/>
    <w:rsid w:val="004C34C9"/>
    <w:rsid w:val="004C47A7"/>
    <w:rsid w:val="004C563A"/>
    <w:rsid w:val="004C5689"/>
    <w:rsid w:val="004C5A32"/>
    <w:rsid w:val="004C5E18"/>
    <w:rsid w:val="004D148B"/>
    <w:rsid w:val="004D1851"/>
    <w:rsid w:val="004D2369"/>
    <w:rsid w:val="004D27F3"/>
    <w:rsid w:val="004D2CB9"/>
    <w:rsid w:val="004D2D60"/>
    <w:rsid w:val="004D35A7"/>
    <w:rsid w:val="004D4A5E"/>
    <w:rsid w:val="004D4D1C"/>
    <w:rsid w:val="004E0353"/>
    <w:rsid w:val="004E0B7E"/>
    <w:rsid w:val="004E17FF"/>
    <w:rsid w:val="004E3957"/>
    <w:rsid w:val="004E4134"/>
    <w:rsid w:val="004E5521"/>
    <w:rsid w:val="004E69A8"/>
    <w:rsid w:val="004E7301"/>
    <w:rsid w:val="004E78EF"/>
    <w:rsid w:val="004E7B91"/>
    <w:rsid w:val="004E7EEA"/>
    <w:rsid w:val="004E7F32"/>
    <w:rsid w:val="004F026D"/>
    <w:rsid w:val="004F07D8"/>
    <w:rsid w:val="004F1ED4"/>
    <w:rsid w:val="004F2966"/>
    <w:rsid w:val="004F2D83"/>
    <w:rsid w:val="004F2FB2"/>
    <w:rsid w:val="004F323F"/>
    <w:rsid w:val="004F38CB"/>
    <w:rsid w:val="004F468C"/>
    <w:rsid w:val="004F474B"/>
    <w:rsid w:val="004F4AB6"/>
    <w:rsid w:val="004F583F"/>
    <w:rsid w:val="004F79CE"/>
    <w:rsid w:val="004F7D4B"/>
    <w:rsid w:val="00501085"/>
    <w:rsid w:val="00502065"/>
    <w:rsid w:val="0050223E"/>
    <w:rsid w:val="00502C9B"/>
    <w:rsid w:val="00502CC8"/>
    <w:rsid w:val="00503D8A"/>
    <w:rsid w:val="0050432F"/>
    <w:rsid w:val="00504E79"/>
    <w:rsid w:val="005052CF"/>
    <w:rsid w:val="00505B57"/>
    <w:rsid w:val="005068B3"/>
    <w:rsid w:val="005068F1"/>
    <w:rsid w:val="00506AF7"/>
    <w:rsid w:val="005075BE"/>
    <w:rsid w:val="00507609"/>
    <w:rsid w:val="00507A36"/>
    <w:rsid w:val="00507B6A"/>
    <w:rsid w:val="00510F0E"/>
    <w:rsid w:val="00512074"/>
    <w:rsid w:val="005127B5"/>
    <w:rsid w:val="0051312A"/>
    <w:rsid w:val="00513683"/>
    <w:rsid w:val="005136AD"/>
    <w:rsid w:val="0051395A"/>
    <w:rsid w:val="00514AF1"/>
    <w:rsid w:val="00515F9A"/>
    <w:rsid w:val="005166A6"/>
    <w:rsid w:val="00516DCE"/>
    <w:rsid w:val="0051767F"/>
    <w:rsid w:val="00517BE5"/>
    <w:rsid w:val="00520182"/>
    <w:rsid w:val="00520BB7"/>
    <w:rsid w:val="0052167D"/>
    <w:rsid w:val="005225FA"/>
    <w:rsid w:val="00522925"/>
    <w:rsid w:val="00522B87"/>
    <w:rsid w:val="0052301B"/>
    <w:rsid w:val="00523153"/>
    <w:rsid w:val="00523E46"/>
    <w:rsid w:val="00524568"/>
    <w:rsid w:val="00524C89"/>
    <w:rsid w:val="00524E8E"/>
    <w:rsid w:val="00525032"/>
    <w:rsid w:val="00527772"/>
    <w:rsid w:val="00527CEA"/>
    <w:rsid w:val="0053037E"/>
    <w:rsid w:val="00531FE5"/>
    <w:rsid w:val="00532B70"/>
    <w:rsid w:val="005353EE"/>
    <w:rsid w:val="00535818"/>
    <w:rsid w:val="00535F31"/>
    <w:rsid w:val="00537AA8"/>
    <w:rsid w:val="0054070A"/>
    <w:rsid w:val="00541599"/>
    <w:rsid w:val="00541A9E"/>
    <w:rsid w:val="005420C4"/>
    <w:rsid w:val="00543876"/>
    <w:rsid w:val="0054391A"/>
    <w:rsid w:val="00543BC5"/>
    <w:rsid w:val="00543C8E"/>
    <w:rsid w:val="005443A5"/>
    <w:rsid w:val="00544B83"/>
    <w:rsid w:val="0054524A"/>
    <w:rsid w:val="005458D5"/>
    <w:rsid w:val="0054664F"/>
    <w:rsid w:val="00546AB5"/>
    <w:rsid w:val="00550BA9"/>
    <w:rsid w:val="00550BBA"/>
    <w:rsid w:val="00550CD2"/>
    <w:rsid w:val="00551602"/>
    <w:rsid w:val="00552261"/>
    <w:rsid w:val="00553127"/>
    <w:rsid w:val="005539F5"/>
    <w:rsid w:val="00555698"/>
    <w:rsid w:val="00556F1A"/>
    <w:rsid w:val="00557686"/>
    <w:rsid w:val="00557EAE"/>
    <w:rsid w:val="0056007C"/>
    <w:rsid w:val="005604C0"/>
    <w:rsid w:val="00560D1A"/>
    <w:rsid w:val="00561274"/>
    <w:rsid w:val="0056179E"/>
    <w:rsid w:val="005622A2"/>
    <w:rsid w:val="00562D9C"/>
    <w:rsid w:val="00564249"/>
    <w:rsid w:val="00564E24"/>
    <w:rsid w:val="00564F09"/>
    <w:rsid w:val="005652CB"/>
    <w:rsid w:val="00565CA3"/>
    <w:rsid w:val="0056648D"/>
    <w:rsid w:val="0056710B"/>
    <w:rsid w:val="00567767"/>
    <w:rsid w:val="00570324"/>
    <w:rsid w:val="00570507"/>
    <w:rsid w:val="00570C71"/>
    <w:rsid w:val="00571506"/>
    <w:rsid w:val="00571ADF"/>
    <w:rsid w:val="00573125"/>
    <w:rsid w:val="00573209"/>
    <w:rsid w:val="005733B0"/>
    <w:rsid w:val="00573C09"/>
    <w:rsid w:val="00573F5A"/>
    <w:rsid w:val="005741B8"/>
    <w:rsid w:val="005745BF"/>
    <w:rsid w:val="00574859"/>
    <w:rsid w:val="005752F5"/>
    <w:rsid w:val="00575F72"/>
    <w:rsid w:val="0057697D"/>
    <w:rsid w:val="00577243"/>
    <w:rsid w:val="0057785A"/>
    <w:rsid w:val="005815D9"/>
    <w:rsid w:val="00581C21"/>
    <w:rsid w:val="00581FA5"/>
    <w:rsid w:val="00582009"/>
    <w:rsid w:val="00582B21"/>
    <w:rsid w:val="0058340A"/>
    <w:rsid w:val="00583549"/>
    <w:rsid w:val="005836A5"/>
    <w:rsid w:val="00583825"/>
    <w:rsid w:val="005854AE"/>
    <w:rsid w:val="005862D2"/>
    <w:rsid w:val="00586496"/>
    <w:rsid w:val="005872D7"/>
    <w:rsid w:val="0059072F"/>
    <w:rsid w:val="00590B0E"/>
    <w:rsid w:val="00591B9C"/>
    <w:rsid w:val="00591C90"/>
    <w:rsid w:val="005925E9"/>
    <w:rsid w:val="00592C9D"/>
    <w:rsid w:val="00592CB2"/>
    <w:rsid w:val="00593F61"/>
    <w:rsid w:val="00594028"/>
    <w:rsid w:val="005973DF"/>
    <w:rsid w:val="00597D6A"/>
    <w:rsid w:val="005A02AD"/>
    <w:rsid w:val="005A1A45"/>
    <w:rsid w:val="005A37A0"/>
    <w:rsid w:val="005A532E"/>
    <w:rsid w:val="005A5C3E"/>
    <w:rsid w:val="005A66AB"/>
    <w:rsid w:val="005B01B5"/>
    <w:rsid w:val="005B20F9"/>
    <w:rsid w:val="005B23CB"/>
    <w:rsid w:val="005B3371"/>
    <w:rsid w:val="005B360F"/>
    <w:rsid w:val="005B3E9F"/>
    <w:rsid w:val="005B41B9"/>
    <w:rsid w:val="005B5150"/>
    <w:rsid w:val="005B5762"/>
    <w:rsid w:val="005B57B7"/>
    <w:rsid w:val="005B6274"/>
    <w:rsid w:val="005B674B"/>
    <w:rsid w:val="005B6ABC"/>
    <w:rsid w:val="005B6ABF"/>
    <w:rsid w:val="005B6D40"/>
    <w:rsid w:val="005B6FCB"/>
    <w:rsid w:val="005B71D5"/>
    <w:rsid w:val="005C06C1"/>
    <w:rsid w:val="005C080D"/>
    <w:rsid w:val="005C09F1"/>
    <w:rsid w:val="005C0FA1"/>
    <w:rsid w:val="005C147F"/>
    <w:rsid w:val="005C1DAF"/>
    <w:rsid w:val="005C1F1E"/>
    <w:rsid w:val="005C29CA"/>
    <w:rsid w:val="005C2A2A"/>
    <w:rsid w:val="005C2EA1"/>
    <w:rsid w:val="005C32A1"/>
    <w:rsid w:val="005C3F90"/>
    <w:rsid w:val="005C4CE4"/>
    <w:rsid w:val="005C530F"/>
    <w:rsid w:val="005C53D8"/>
    <w:rsid w:val="005C5FC4"/>
    <w:rsid w:val="005C768E"/>
    <w:rsid w:val="005C7C58"/>
    <w:rsid w:val="005C7E72"/>
    <w:rsid w:val="005D05F8"/>
    <w:rsid w:val="005D08B3"/>
    <w:rsid w:val="005D0B66"/>
    <w:rsid w:val="005D200C"/>
    <w:rsid w:val="005D2426"/>
    <w:rsid w:val="005D260A"/>
    <w:rsid w:val="005D26FD"/>
    <w:rsid w:val="005D2B19"/>
    <w:rsid w:val="005D3640"/>
    <w:rsid w:val="005D42B8"/>
    <w:rsid w:val="005D57D2"/>
    <w:rsid w:val="005D61DC"/>
    <w:rsid w:val="005D728C"/>
    <w:rsid w:val="005D794A"/>
    <w:rsid w:val="005D7A44"/>
    <w:rsid w:val="005E0292"/>
    <w:rsid w:val="005E04A1"/>
    <w:rsid w:val="005E0B1C"/>
    <w:rsid w:val="005E122C"/>
    <w:rsid w:val="005E1969"/>
    <w:rsid w:val="005E2B93"/>
    <w:rsid w:val="005E2E00"/>
    <w:rsid w:val="005E38F2"/>
    <w:rsid w:val="005E3EA7"/>
    <w:rsid w:val="005E40F2"/>
    <w:rsid w:val="005E45D7"/>
    <w:rsid w:val="005E47E0"/>
    <w:rsid w:val="005E481B"/>
    <w:rsid w:val="005E635F"/>
    <w:rsid w:val="005E6A39"/>
    <w:rsid w:val="005E71A9"/>
    <w:rsid w:val="005F035B"/>
    <w:rsid w:val="005F0604"/>
    <w:rsid w:val="005F1CEC"/>
    <w:rsid w:val="005F1D8A"/>
    <w:rsid w:val="005F58A0"/>
    <w:rsid w:val="005F67E8"/>
    <w:rsid w:val="005F6F29"/>
    <w:rsid w:val="005F7EFC"/>
    <w:rsid w:val="00600A9F"/>
    <w:rsid w:val="00600E6E"/>
    <w:rsid w:val="00601AF7"/>
    <w:rsid w:val="0060240C"/>
    <w:rsid w:val="00602435"/>
    <w:rsid w:val="006028AF"/>
    <w:rsid w:val="0060299D"/>
    <w:rsid w:val="00602CEE"/>
    <w:rsid w:val="00602DD5"/>
    <w:rsid w:val="0060443A"/>
    <w:rsid w:val="006045E3"/>
    <w:rsid w:val="00605176"/>
    <w:rsid w:val="00605965"/>
    <w:rsid w:val="00605BAF"/>
    <w:rsid w:val="006062B8"/>
    <w:rsid w:val="00606490"/>
    <w:rsid w:val="00607397"/>
    <w:rsid w:val="00610CF4"/>
    <w:rsid w:val="006119DC"/>
    <w:rsid w:val="00613E73"/>
    <w:rsid w:val="00614AB4"/>
    <w:rsid w:val="00615534"/>
    <w:rsid w:val="00620999"/>
    <w:rsid w:val="00620D09"/>
    <w:rsid w:val="006211EB"/>
    <w:rsid w:val="006220E3"/>
    <w:rsid w:val="006221A2"/>
    <w:rsid w:val="006229E5"/>
    <w:rsid w:val="006248B2"/>
    <w:rsid w:val="006249AD"/>
    <w:rsid w:val="00624DC5"/>
    <w:rsid w:val="006250BA"/>
    <w:rsid w:val="00625A21"/>
    <w:rsid w:val="00626385"/>
    <w:rsid w:val="00626AF0"/>
    <w:rsid w:val="00627A9C"/>
    <w:rsid w:val="00632936"/>
    <w:rsid w:val="00632A4F"/>
    <w:rsid w:val="00633E86"/>
    <w:rsid w:val="00633F74"/>
    <w:rsid w:val="006368F9"/>
    <w:rsid w:val="00637208"/>
    <w:rsid w:val="0063752F"/>
    <w:rsid w:val="006406AD"/>
    <w:rsid w:val="00640934"/>
    <w:rsid w:val="00640D9A"/>
    <w:rsid w:val="00640F87"/>
    <w:rsid w:val="006412F4"/>
    <w:rsid w:val="00641CF1"/>
    <w:rsid w:val="0064297B"/>
    <w:rsid w:val="00642F9A"/>
    <w:rsid w:val="00643451"/>
    <w:rsid w:val="00643ADA"/>
    <w:rsid w:val="0064441D"/>
    <w:rsid w:val="006445B9"/>
    <w:rsid w:val="00644B79"/>
    <w:rsid w:val="00644DC2"/>
    <w:rsid w:val="00644EF7"/>
    <w:rsid w:val="00645BB9"/>
    <w:rsid w:val="0064602F"/>
    <w:rsid w:val="006466CF"/>
    <w:rsid w:val="006469CD"/>
    <w:rsid w:val="00647022"/>
    <w:rsid w:val="0064704B"/>
    <w:rsid w:val="00647200"/>
    <w:rsid w:val="0064766E"/>
    <w:rsid w:val="00647E73"/>
    <w:rsid w:val="00650136"/>
    <w:rsid w:val="00650C1D"/>
    <w:rsid w:val="006517CC"/>
    <w:rsid w:val="00651FCC"/>
    <w:rsid w:val="00652959"/>
    <w:rsid w:val="0065312D"/>
    <w:rsid w:val="006546E4"/>
    <w:rsid w:val="00654BC9"/>
    <w:rsid w:val="0065502D"/>
    <w:rsid w:val="0065590D"/>
    <w:rsid w:val="00655E04"/>
    <w:rsid w:val="00656113"/>
    <w:rsid w:val="00656AB7"/>
    <w:rsid w:val="00656E32"/>
    <w:rsid w:val="006570E8"/>
    <w:rsid w:val="00657C64"/>
    <w:rsid w:val="00657DA7"/>
    <w:rsid w:val="00657DF8"/>
    <w:rsid w:val="00657ED9"/>
    <w:rsid w:val="006608A0"/>
    <w:rsid w:val="00660EFA"/>
    <w:rsid w:val="00661B7C"/>
    <w:rsid w:val="0066221C"/>
    <w:rsid w:val="00662832"/>
    <w:rsid w:val="006630F2"/>
    <w:rsid w:val="00663F74"/>
    <w:rsid w:val="0066451C"/>
    <w:rsid w:val="00664806"/>
    <w:rsid w:val="00664B82"/>
    <w:rsid w:val="0066549B"/>
    <w:rsid w:val="006665C0"/>
    <w:rsid w:val="006672D3"/>
    <w:rsid w:val="0067018F"/>
    <w:rsid w:val="0067046B"/>
    <w:rsid w:val="00670CD4"/>
    <w:rsid w:val="00670FB0"/>
    <w:rsid w:val="00671FA4"/>
    <w:rsid w:val="00672365"/>
    <w:rsid w:val="006723C2"/>
    <w:rsid w:val="0067255B"/>
    <w:rsid w:val="00672D19"/>
    <w:rsid w:val="006731B9"/>
    <w:rsid w:val="00673497"/>
    <w:rsid w:val="00673EBF"/>
    <w:rsid w:val="006741FA"/>
    <w:rsid w:val="00674BFA"/>
    <w:rsid w:val="006764C2"/>
    <w:rsid w:val="006774AF"/>
    <w:rsid w:val="00677500"/>
    <w:rsid w:val="00677BC9"/>
    <w:rsid w:val="00680971"/>
    <w:rsid w:val="00680AF6"/>
    <w:rsid w:val="00680B6D"/>
    <w:rsid w:val="0068184D"/>
    <w:rsid w:val="00682100"/>
    <w:rsid w:val="006826B5"/>
    <w:rsid w:val="0068274F"/>
    <w:rsid w:val="00684941"/>
    <w:rsid w:val="00684B76"/>
    <w:rsid w:val="006851C5"/>
    <w:rsid w:val="00685730"/>
    <w:rsid w:val="00687237"/>
    <w:rsid w:val="00687B45"/>
    <w:rsid w:val="006900AE"/>
    <w:rsid w:val="00690A1D"/>
    <w:rsid w:val="00690F3F"/>
    <w:rsid w:val="00691264"/>
    <w:rsid w:val="006913BD"/>
    <w:rsid w:val="00691AEB"/>
    <w:rsid w:val="00691EED"/>
    <w:rsid w:val="00692027"/>
    <w:rsid w:val="0069250B"/>
    <w:rsid w:val="00692558"/>
    <w:rsid w:val="00692BEA"/>
    <w:rsid w:val="00692F7A"/>
    <w:rsid w:val="006931CD"/>
    <w:rsid w:val="00693C02"/>
    <w:rsid w:val="0069496F"/>
    <w:rsid w:val="00694C77"/>
    <w:rsid w:val="006959F3"/>
    <w:rsid w:val="00695D6E"/>
    <w:rsid w:val="00696641"/>
    <w:rsid w:val="006A08C2"/>
    <w:rsid w:val="006A0BFC"/>
    <w:rsid w:val="006A198D"/>
    <w:rsid w:val="006A1C11"/>
    <w:rsid w:val="006A31D0"/>
    <w:rsid w:val="006A3445"/>
    <w:rsid w:val="006A35AA"/>
    <w:rsid w:val="006A3D28"/>
    <w:rsid w:val="006A48D0"/>
    <w:rsid w:val="006A4BFD"/>
    <w:rsid w:val="006A4D5E"/>
    <w:rsid w:val="006A665F"/>
    <w:rsid w:val="006A747D"/>
    <w:rsid w:val="006B03D6"/>
    <w:rsid w:val="006B131B"/>
    <w:rsid w:val="006B27D1"/>
    <w:rsid w:val="006B30F0"/>
    <w:rsid w:val="006B3350"/>
    <w:rsid w:val="006B3D1A"/>
    <w:rsid w:val="006B4689"/>
    <w:rsid w:val="006B4EDC"/>
    <w:rsid w:val="006B5773"/>
    <w:rsid w:val="006B5C2E"/>
    <w:rsid w:val="006B5E8F"/>
    <w:rsid w:val="006B6BEE"/>
    <w:rsid w:val="006B7203"/>
    <w:rsid w:val="006C142C"/>
    <w:rsid w:val="006C1512"/>
    <w:rsid w:val="006C2761"/>
    <w:rsid w:val="006C3221"/>
    <w:rsid w:val="006C3298"/>
    <w:rsid w:val="006C411B"/>
    <w:rsid w:val="006C4454"/>
    <w:rsid w:val="006C4B55"/>
    <w:rsid w:val="006C4C06"/>
    <w:rsid w:val="006C4F08"/>
    <w:rsid w:val="006C52EA"/>
    <w:rsid w:val="006C55D4"/>
    <w:rsid w:val="006C5C52"/>
    <w:rsid w:val="006C62F3"/>
    <w:rsid w:val="006C68FD"/>
    <w:rsid w:val="006C73EB"/>
    <w:rsid w:val="006D09BF"/>
    <w:rsid w:val="006D0D19"/>
    <w:rsid w:val="006D1A46"/>
    <w:rsid w:val="006D2354"/>
    <w:rsid w:val="006D365E"/>
    <w:rsid w:val="006D36ED"/>
    <w:rsid w:val="006D3A85"/>
    <w:rsid w:val="006D3E13"/>
    <w:rsid w:val="006D5F51"/>
    <w:rsid w:val="006D628D"/>
    <w:rsid w:val="006D6353"/>
    <w:rsid w:val="006D68B3"/>
    <w:rsid w:val="006D6D28"/>
    <w:rsid w:val="006D7D06"/>
    <w:rsid w:val="006E0D83"/>
    <w:rsid w:val="006E125A"/>
    <w:rsid w:val="006E130E"/>
    <w:rsid w:val="006E143A"/>
    <w:rsid w:val="006E26E9"/>
    <w:rsid w:val="006E3923"/>
    <w:rsid w:val="006E40BA"/>
    <w:rsid w:val="006E4B0D"/>
    <w:rsid w:val="006E5798"/>
    <w:rsid w:val="006E59A9"/>
    <w:rsid w:val="006E66A1"/>
    <w:rsid w:val="006E66A3"/>
    <w:rsid w:val="006E7145"/>
    <w:rsid w:val="006E7550"/>
    <w:rsid w:val="006E75F2"/>
    <w:rsid w:val="006F00B6"/>
    <w:rsid w:val="006F155F"/>
    <w:rsid w:val="006F1BE2"/>
    <w:rsid w:val="006F1E34"/>
    <w:rsid w:val="006F24BC"/>
    <w:rsid w:val="006F28FD"/>
    <w:rsid w:val="006F4B78"/>
    <w:rsid w:val="006F56B1"/>
    <w:rsid w:val="006F5E16"/>
    <w:rsid w:val="006F6908"/>
    <w:rsid w:val="006F78D0"/>
    <w:rsid w:val="0070069D"/>
    <w:rsid w:val="00701F13"/>
    <w:rsid w:val="00702045"/>
    <w:rsid w:val="00703E87"/>
    <w:rsid w:val="00704402"/>
    <w:rsid w:val="0070523D"/>
    <w:rsid w:val="00705C94"/>
    <w:rsid w:val="00705E6A"/>
    <w:rsid w:val="00706F3D"/>
    <w:rsid w:val="00707797"/>
    <w:rsid w:val="00710DB6"/>
    <w:rsid w:val="0071218A"/>
    <w:rsid w:val="007123EA"/>
    <w:rsid w:val="00712558"/>
    <w:rsid w:val="00712C99"/>
    <w:rsid w:val="0071343D"/>
    <w:rsid w:val="007149CB"/>
    <w:rsid w:val="007158B6"/>
    <w:rsid w:val="0071722C"/>
    <w:rsid w:val="00717584"/>
    <w:rsid w:val="007204C0"/>
    <w:rsid w:val="00720D85"/>
    <w:rsid w:val="0072197D"/>
    <w:rsid w:val="00721E0A"/>
    <w:rsid w:val="00724754"/>
    <w:rsid w:val="007250D0"/>
    <w:rsid w:val="00725510"/>
    <w:rsid w:val="00725755"/>
    <w:rsid w:val="00725DA9"/>
    <w:rsid w:val="00726CAC"/>
    <w:rsid w:val="00726E10"/>
    <w:rsid w:val="00726E3E"/>
    <w:rsid w:val="0072756B"/>
    <w:rsid w:val="00730EF5"/>
    <w:rsid w:val="0073204B"/>
    <w:rsid w:val="00732809"/>
    <w:rsid w:val="00733543"/>
    <w:rsid w:val="00733715"/>
    <w:rsid w:val="00734257"/>
    <w:rsid w:val="007344E4"/>
    <w:rsid w:val="00734A85"/>
    <w:rsid w:val="00734E7C"/>
    <w:rsid w:val="007350B0"/>
    <w:rsid w:val="0073520D"/>
    <w:rsid w:val="00736602"/>
    <w:rsid w:val="007366F6"/>
    <w:rsid w:val="00736B82"/>
    <w:rsid w:val="0074209B"/>
    <w:rsid w:val="007421D3"/>
    <w:rsid w:val="00742D11"/>
    <w:rsid w:val="00742F1B"/>
    <w:rsid w:val="0074459E"/>
    <w:rsid w:val="007449DB"/>
    <w:rsid w:val="0074569C"/>
    <w:rsid w:val="007459B5"/>
    <w:rsid w:val="00745E0F"/>
    <w:rsid w:val="00745EA7"/>
    <w:rsid w:val="007461D7"/>
    <w:rsid w:val="007470A0"/>
    <w:rsid w:val="00750545"/>
    <w:rsid w:val="00750E3A"/>
    <w:rsid w:val="00750E8A"/>
    <w:rsid w:val="0075174D"/>
    <w:rsid w:val="00751802"/>
    <w:rsid w:val="007522B9"/>
    <w:rsid w:val="007522D1"/>
    <w:rsid w:val="0075336B"/>
    <w:rsid w:val="00754BA6"/>
    <w:rsid w:val="0075507B"/>
    <w:rsid w:val="00756364"/>
    <w:rsid w:val="00756521"/>
    <w:rsid w:val="00756F53"/>
    <w:rsid w:val="00757867"/>
    <w:rsid w:val="00757D6E"/>
    <w:rsid w:val="00760742"/>
    <w:rsid w:val="00760E9B"/>
    <w:rsid w:val="00760F07"/>
    <w:rsid w:val="0076116A"/>
    <w:rsid w:val="00761520"/>
    <w:rsid w:val="00761AE4"/>
    <w:rsid w:val="00762409"/>
    <w:rsid w:val="00762999"/>
    <w:rsid w:val="00762B91"/>
    <w:rsid w:val="00763833"/>
    <w:rsid w:val="00763934"/>
    <w:rsid w:val="00764633"/>
    <w:rsid w:val="00765061"/>
    <w:rsid w:val="00767370"/>
    <w:rsid w:val="00767A72"/>
    <w:rsid w:val="00771011"/>
    <w:rsid w:val="00771980"/>
    <w:rsid w:val="00771B81"/>
    <w:rsid w:val="00771E26"/>
    <w:rsid w:val="00773627"/>
    <w:rsid w:val="00773FB5"/>
    <w:rsid w:val="00775D61"/>
    <w:rsid w:val="00775F17"/>
    <w:rsid w:val="00781750"/>
    <w:rsid w:val="00781DA4"/>
    <w:rsid w:val="0078243A"/>
    <w:rsid w:val="007828CE"/>
    <w:rsid w:val="007830C2"/>
    <w:rsid w:val="007836EA"/>
    <w:rsid w:val="0078503C"/>
    <w:rsid w:val="00785369"/>
    <w:rsid w:val="00785897"/>
    <w:rsid w:val="00785976"/>
    <w:rsid w:val="00785E4F"/>
    <w:rsid w:val="00786A4A"/>
    <w:rsid w:val="007907D0"/>
    <w:rsid w:val="00790B85"/>
    <w:rsid w:val="00791CFD"/>
    <w:rsid w:val="00792899"/>
    <w:rsid w:val="007932A0"/>
    <w:rsid w:val="00795A96"/>
    <w:rsid w:val="007974C1"/>
    <w:rsid w:val="007A0213"/>
    <w:rsid w:val="007A1022"/>
    <w:rsid w:val="007A193C"/>
    <w:rsid w:val="007A1AF8"/>
    <w:rsid w:val="007A21EC"/>
    <w:rsid w:val="007A40D5"/>
    <w:rsid w:val="007A4465"/>
    <w:rsid w:val="007A4BD9"/>
    <w:rsid w:val="007A55D3"/>
    <w:rsid w:val="007A5A0B"/>
    <w:rsid w:val="007A695C"/>
    <w:rsid w:val="007A751A"/>
    <w:rsid w:val="007A7A98"/>
    <w:rsid w:val="007A7B5E"/>
    <w:rsid w:val="007B1451"/>
    <w:rsid w:val="007B1A9D"/>
    <w:rsid w:val="007B1F0D"/>
    <w:rsid w:val="007B22BB"/>
    <w:rsid w:val="007B2394"/>
    <w:rsid w:val="007B25D6"/>
    <w:rsid w:val="007B2846"/>
    <w:rsid w:val="007B39E7"/>
    <w:rsid w:val="007B3AA1"/>
    <w:rsid w:val="007B3AD3"/>
    <w:rsid w:val="007B3ADC"/>
    <w:rsid w:val="007B3D04"/>
    <w:rsid w:val="007B429D"/>
    <w:rsid w:val="007B478D"/>
    <w:rsid w:val="007B57CD"/>
    <w:rsid w:val="007B7FEE"/>
    <w:rsid w:val="007B7FF0"/>
    <w:rsid w:val="007C012C"/>
    <w:rsid w:val="007C0137"/>
    <w:rsid w:val="007C17E8"/>
    <w:rsid w:val="007C1962"/>
    <w:rsid w:val="007C21E3"/>
    <w:rsid w:val="007C2206"/>
    <w:rsid w:val="007C27B2"/>
    <w:rsid w:val="007C33DB"/>
    <w:rsid w:val="007C3548"/>
    <w:rsid w:val="007C4549"/>
    <w:rsid w:val="007C4EFC"/>
    <w:rsid w:val="007C6151"/>
    <w:rsid w:val="007C62DD"/>
    <w:rsid w:val="007C6461"/>
    <w:rsid w:val="007C73BE"/>
    <w:rsid w:val="007C7A28"/>
    <w:rsid w:val="007D03B4"/>
    <w:rsid w:val="007D100F"/>
    <w:rsid w:val="007D1B35"/>
    <w:rsid w:val="007D2915"/>
    <w:rsid w:val="007D3851"/>
    <w:rsid w:val="007D399D"/>
    <w:rsid w:val="007D489E"/>
    <w:rsid w:val="007D5143"/>
    <w:rsid w:val="007D5374"/>
    <w:rsid w:val="007D59DA"/>
    <w:rsid w:val="007D6C72"/>
    <w:rsid w:val="007D784B"/>
    <w:rsid w:val="007D79C2"/>
    <w:rsid w:val="007D7E87"/>
    <w:rsid w:val="007E18C9"/>
    <w:rsid w:val="007E1C04"/>
    <w:rsid w:val="007E2982"/>
    <w:rsid w:val="007E3C8A"/>
    <w:rsid w:val="007E3E00"/>
    <w:rsid w:val="007E4DA2"/>
    <w:rsid w:val="007E6385"/>
    <w:rsid w:val="007E7995"/>
    <w:rsid w:val="007F03E7"/>
    <w:rsid w:val="007F0B52"/>
    <w:rsid w:val="007F183D"/>
    <w:rsid w:val="007F2041"/>
    <w:rsid w:val="007F227B"/>
    <w:rsid w:val="007F2A90"/>
    <w:rsid w:val="007F41A9"/>
    <w:rsid w:val="007F4426"/>
    <w:rsid w:val="007F5AB5"/>
    <w:rsid w:val="007F7E1B"/>
    <w:rsid w:val="007F7EB1"/>
    <w:rsid w:val="0080063C"/>
    <w:rsid w:val="00801144"/>
    <w:rsid w:val="00801481"/>
    <w:rsid w:val="00803413"/>
    <w:rsid w:val="00803837"/>
    <w:rsid w:val="008046E2"/>
    <w:rsid w:val="008048C6"/>
    <w:rsid w:val="00804F51"/>
    <w:rsid w:val="00804FEF"/>
    <w:rsid w:val="008051B1"/>
    <w:rsid w:val="0080533C"/>
    <w:rsid w:val="00807143"/>
    <w:rsid w:val="00810126"/>
    <w:rsid w:val="00810A62"/>
    <w:rsid w:val="00811AE8"/>
    <w:rsid w:val="00811CBF"/>
    <w:rsid w:val="00811FA4"/>
    <w:rsid w:val="008140B0"/>
    <w:rsid w:val="00815ACD"/>
    <w:rsid w:val="00815C7B"/>
    <w:rsid w:val="00816641"/>
    <w:rsid w:val="00817329"/>
    <w:rsid w:val="008174FA"/>
    <w:rsid w:val="00817892"/>
    <w:rsid w:val="00820083"/>
    <w:rsid w:val="008201EC"/>
    <w:rsid w:val="008223EC"/>
    <w:rsid w:val="00822E9E"/>
    <w:rsid w:val="008235DF"/>
    <w:rsid w:val="008239DC"/>
    <w:rsid w:val="00824CD3"/>
    <w:rsid w:val="00825563"/>
    <w:rsid w:val="008257B4"/>
    <w:rsid w:val="008260B1"/>
    <w:rsid w:val="00826887"/>
    <w:rsid w:val="00827212"/>
    <w:rsid w:val="008303D9"/>
    <w:rsid w:val="008311B7"/>
    <w:rsid w:val="00831AC3"/>
    <w:rsid w:val="00831E5D"/>
    <w:rsid w:val="0083204B"/>
    <w:rsid w:val="0083247A"/>
    <w:rsid w:val="0083249A"/>
    <w:rsid w:val="00832A37"/>
    <w:rsid w:val="00833001"/>
    <w:rsid w:val="0083361D"/>
    <w:rsid w:val="00834905"/>
    <w:rsid w:val="00834FA0"/>
    <w:rsid w:val="00835152"/>
    <w:rsid w:val="008351A4"/>
    <w:rsid w:val="00836648"/>
    <w:rsid w:val="008367EB"/>
    <w:rsid w:val="00836DEA"/>
    <w:rsid w:val="008370E0"/>
    <w:rsid w:val="008374DA"/>
    <w:rsid w:val="00837CA6"/>
    <w:rsid w:val="00841863"/>
    <w:rsid w:val="00841EFE"/>
    <w:rsid w:val="00842694"/>
    <w:rsid w:val="0084285F"/>
    <w:rsid w:val="00842897"/>
    <w:rsid w:val="00844496"/>
    <w:rsid w:val="0084474E"/>
    <w:rsid w:val="008447EE"/>
    <w:rsid w:val="0084534E"/>
    <w:rsid w:val="008453D2"/>
    <w:rsid w:val="00845596"/>
    <w:rsid w:val="00845F04"/>
    <w:rsid w:val="0084660D"/>
    <w:rsid w:val="00850C88"/>
    <w:rsid w:val="0085149E"/>
    <w:rsid w:val="00851E1E"/>
    <w:rsid w:val="008532CC"/>
    <w:rsid w:val="0085366C"/>
    <w:rsid w:val="008537D0"/>
    <w:rsid w:val="008542DA"/>
    <w:rsid w:val="008549F2"/>
    <w:rsid w:val="0085547E"/>
    <w:rsid w:val="00855AE2"/>
    <w:rsid w:val="00856185"/>
    <w:rsid w:val="00856517"/>
    <w:rsid w:val="00856548"/>
    <w:rsid w:val="0085656C"/>
    <w:rsid w:val="00856A39"/>
    <w:rsid w:val="008571A0"/>
    <w:rsid w:val="008578E7"/>
    <w:rsid w:val="00860085"/>
    <w:rsid w:val="00860EFB"/>
    <w:rsid w:val="00863A74"/>
    <w:rsid w:val="008646D8"/>
    <w:rsid w:val="008652B5"/>
    <w:rsid w:val="008655ED"/>
    <w:rsid w:val="00865752"/>
    <w:rsid w:val="00865808"/>
    <w:rsid w:val="008668B6"/>
    <w:rsid w:val="00867365"/>
    <w:rsid w:val="0086790D"/>
    <w:rsid w:val="00867D3C"/>
    <w:rsid w:val="00870537"/>
    <w:rsid w:val="00870C27"/>
    <w:rsid w:val="00871C1A"/>
    <w:rsid w:val="0087256C"/>
    <w:rsid w:val="00872649"/>
    <w:rsid w:val="00873169"/>
    <w:rsid w:val="00873B9E"/>
    <w:rsid w:val="00875B11"/>
    <w:rsid w:val="00875C43"/>
    <w:rsid w:val="008762F5"/>
    <w:rsid w:val="00876810"/>
    <w:rsid w:val="00876C26"/>
    <w:rsid w:val="00876E32"/>
    <w:rsid w:val="00876E8F"/>
    <w:rsid w:val="00876EBE"/>
    <w:rsid w:val="00876FEC"/>
    <w:rsid w:val="008804D5"/>
    <w:rsid w:val="008817AC"/>
    <w:rsid w:val="008824CA"/>
    <w:rsid w:val="0088250C"/>
    <w:rsid w:val="0088338B"/>
    <w:rsid w:val="008842FB"/>
    <w:rsid w:val="008853B2"/>
    <w:rsid w:val="0088586E"/>
    <w:rsid w:val="00886C55"/>
    <w:rsid w:val="00886FF6"/>
    <w:rsid w:val="00887437"/>
    <w:rsid w:val="00887E9C"/>
    <w:rsid w:val="008917CD"/>
    <w:rsid w:val="00891A66"/>
    <w:rsid w:val="00891F49"/>
    <w:rsid w:val="00892054"/>
    <w:rsid w:val="00893D19"/>
    <w:rsid w:val="00894A0D"/>
    <w:rsid w:val="008972AD"/>
    <w:rsid w:val="0089796A"/>
    <w:rsid w:val="00897CD9"/>
    <w:rsid w:val="00897CE1"/>
    <w:rsid w:val="008A051A"/>
    <w:rsid w:val="008A07A2"/>
    <w:rsid w:val="008A1017"/>
    <w:rsid w:val="008A28A7"/>
    <w:rsid w:val="008A3B2D"/>
    <w:rsid w:val="008A46DA"/>
    <w:rsid w:val="008A48F3"/>
    <w:rsid w:val="008A497C"/>
    <w:rsid w:val="008A5363"/>
    <w:rsid w:val="008A6567"/>
    <w:rsid w:val="008A6BBF"/>
    <w:rsid w:val="008A73EC"/>
    <w:rsid w:val="008A7557"/>
    <w:rsid w:val="008A79E6"/>
    <w:rsid w:val="008A7AFE"/>
    <w:rsid w:val="008B0015"/>
    <w:rsid w:val="008B0BF6"/>
    <w:rsid w:val="008B22C4"/>
    <w:rsid w:val="008B2699"/>
    <w:rsid w:val="008B2A02"/>
    <w:rsid w:val="008B3A7A"/>
    <w:rsid w:val="008B61FA"/>
    <w:rsid w:val="008B636E"/>
    <w:rsid w:val="008B6B6B"/>
    <w:rsid w:val="008B7C85"/>
    <w:rsid w:val="008C07D7"/>
    <w:rsid w:val="008C1D04"/>
    <w:rsid w:val="008C1DD7"/>
    <w:rsid w:val="008C1F8A"/>
    <w:rsid w:val="008C2169"/>
    <w:rsid w:val="008C26E0"/>
    <w:rsid w:val="008C2CDD"/>
    <w:rsid w:val="008C3032"/>
    <w:rsid w:val="008C3BCA"/>
    <w:rsid w:val="008C3F4A"/>
    <w:rsid w:val="008C524B"/>
    <w:rsid w:val="008C558A"/>
    <w:rsid w:val="008C65C1"/>
    <w:rsid w:val="008C6A7E"/>
    <w:rsid w:val="008C6FB1"/>
    <w:rsid w:val="008C7236"/>
    <w:rsid w:val="008C7D5A"/>
    <w:rsid w:val="008D0C31"/>
    <w:rsid w:val="008D1769"/>
    <w:rsid w:val="008D1B88"/>
    <w:rsid w:val="008D2395"/>
    <w:rsid w:val="008D2C47"/>
    <w:rsid w:val="008D2EE9"/>
    <w:rsid w:val="008D38D7"/>
    <w:rsid w:val="008D40DA"/>
    <w:rsid w:val="008D6F27"/>
    <w:rsid w:val="008D72EF"/>
    <w:rsid w:val="008D763D"/>
    <w:rsid w:val="008E1498"/>
    <w:rsid w:val="008E14CD"/>
    <w:rsid w:val="008E3476"/>
    <w:rsid w:val="008E3B82"/>
    <w:rsid w:val="008E4174"/>
    <w:rsid w:val="008E573B"/>
    <w:rsid w:val="008E6836"/>
    <w:rsid w:val="008E7391"/>
    <w:rsid w:val="008E7AFA"/>
    <w:rsid w:val="008E7C07"/>
    <w:rsid w:val="008E7E9D"/>
    <w:rsid w:val="008F01C2"/>
    <w:rsid w:val="008F0BED"/>
    <w:rsid w:val="008F0DFC"/>
    <w:rsid w:val="008F14C8"/>
    <w:rsid w:val="008F1586"/>
    <w:rsid w:val="008F1C04"/>
    <w:rsid w:val="008F32B2"/>
    <w:rsid w:val="008F4979"/>
    <w:rsid w:val="008F500C"/>
    <w:rsid w:val="008F5219"/>
    <w:rsid w:val="008F5A07"/>
    <w:rsid w:val="008F5D09"/>
    <w:rsid w:val="008F6593"/>
    <w:rsid w:val="008F7DAC"/>
    <w:rsid w:val="0090006E"/>
    <w:rsid w:val="00900266"/>
    <w:rsid w:val="00900D12"/>
    <w:rsid w:val="009013B4"/>
    <w:rsid w:val="009017C4"/>
    <w:rsid w:val="009025F5"/>
    <w:rsid w:val="0090301F"/>
    <w:rsid w:val="009030EB"/>
    <w:rsid w:val="009041BE"/>
    <w:rsid w:val="00904797"/>
    <w:rsid w:val="00904C38"/>
    <w:rsid w:val="009053CD"/>
    <w:rsid w:val="00905FF7"/>
    <w:rsid w:val="0090614A"/>
    <w:rsid w:val="009072FC"/>
    <w:rsid w:val="00910437"/>
    <w:rsid w:val="0091148C"/>
    <w:rsid w:val="009117DE"/>
    <w:rsid w:val="009122E6"/>
    <w:rsid w:val="0091231B"/>
    <w:rsid w:val="009123BA"/>
    <w:rsid w:val="00912420"/>
    <w:rsid w:val="009142E0"/>
    <w:rsid w:val="009146CD"/>
    <w:rsid w:val="00914977"/>
    <w:rsid w:val="00915207"/>
    <w:rsid w:val="00916033"/>
    <w:rsid w:val="009169FC"/>
    <w:rsid w:val="00917358"/>
    <w:rsid w:val="009173CA"/>
    <w:rsid w:val="009178B8"/>
    <w:rsid w:val="009215FA"/>
    <w:rsid w:val="009219A7"/>
    <w:rsid w:val="00921EED"/>
    <w:rsid w:val="009221A5"/>
    <w:rsid w:val="00923065"/>
    <w:rsid w:val="00923CAD"/>
    <w:rsid w:val="00924A39"/>
    <w:rsid w:val="00924C2B"/>
    <w:rsid w:val="00926D11"/>
    <w:rsid w:val="00927A9F"/>
    <w:rsid w:val="00930104"/>
    <w:rsid w:val="00930A02"/>
    <w:rsid w:val="00931446"/>
    <w:rsid w:val="00931644"/>
    <w:rsid w:val="00931AD1"/>
    <w:rsid w:val="009323C7"/>
    <w:rsid w:val="00932605"/>
    <w:rsid w:val="009332BB"/>
    <w:rsid w:val="00933C67"/>
    <w:rsid w:val="0093453E"/>
    <w:rsid w:val="009349EC"/>
    <w:rsid w:val="00935DA3"/>
    <w:rsid w:val="0093619A"/>
    <w:rsid w:val="00940AE0"/>
    <w:rsid w:val="00941C4E"/>
    <w:rsid w:val="0094226B"/>
    <w:rsid w:val="009423B2"/>
    <w:rsid w:val="009426FB"/>
    <w:rsid w:val="009438FE"/>
    <w:rsid w:val="00944617"/>
    <w:rsid w:val="00944970"/>
    <w:rsid w:val="00944A6B"/>
    <w:rsid w:val="00945D68"/>
    <w:rsid w:val="00945D6C"/>
    <w:rsid w:val="00946292"/>
    <w:rsid w:val="009462FE"/>
    <w:rsid w:val="009469F2"/>
    <w:rsid w:val="00946CC8"/>
    <w:rsid w:val="009474AE"/>
    <w:rsid w:val="00947CD1"/>
    <w:rsid w:val="0095161B"/>
    <w:rsid w:val="00951F04"/>
    <w:rsid w:val="009526D6"/>
    <w:rsid w:val="00952BCC"/>
    <w:rsid w:val="009541B1"/>
    <w:rsid w:val="00955885"/>
    <w:rsid w:val="00956F3B"/>
    <w:rsid w:val="00957315"/>
    <w:rsid w:val="009601F9"/>
    <w:rsid w:val="0096059A"/>
    <w:rsid w:val="00962377"/>
    <w:rsid w:val="00962765"/>
    <w:rsid w:val="00962815"/>
    <w:rsid w:val="00962CC2"/>
    <w:rsid w:val="00963059"/>
    <w:rsid w:val="009630B1"/>
    <w:rsid w:val="00963449"/>
    <w:rsid w:val="00964F7B"/>
    <w:rsid w:val="00965567"/>
    <w:rsid w:val="0096609A"/>
    <w:rsid w:val="00967750"/>
    <w:rsid w:val="00967A9B"/>
    <w:rsid w:val="009727C3"/>
    <w:rsid w:val="00972893"/>
    <w:rsid w:val="00974898"/>
    <w:rsid w:val="00974AEB"/>
    <w:rsid w:val="00975138"/>
    <w:rsid w:val="00975273"/>
    <w:rsid w:val="00975762"/>
    <w:rsid w:val="009759AE"/>
    <w:rsid w:val="00976DF5"/>
    <w:rsid w:val="009803DB"/>
    <w:rsid w:val="00981005"/>
    <w:rsid w:val="009826FF"/>
    <w:rsid w:val="00982946"/>
    <w:rsid w:val="00982D89"/>
    <w:rsid w:val="00983C83"/>
    <w:rsid w:val="009840C7"/>
    <w:rsid w:val="009845D9"/>
    <w:rsid w:val="00984939"/>
    <w:rsid w:val="00984B4E"/>
    <w:rsid w:val="0098539F"/>
    <w:rsid w:val="00985924"/>
    <w:rsid w:val="00986281"/>
    <w:rsid w:val="00986342"/>
    <w:rsid w:val="00986CD2"/>
    <w:rsid w:val="00987252"/>
    <w:rsid w:val="0098743B"/>
    <w:rsid w:val="00987805"/>
    <w:rsid w:val="0098780D"/>
    <w:rsid w:val="00987855"/>
    <w:rsid w:val="00990056"/>
    <w:rsid w:val="009904FE"/>
    <w:rsid w:val="00990BBB"/>
    <w:rsid w:val="00991B0E"/>
    <w:rsid w:val="00992181"/>
    <w:rsid w:val="00992F41"/>
    <w:rsid w:val="00992FE3"/>
    <w:rsid w:val="00993926"/>
    <w:rsid w:val="009946B2"/>
    <w:rsid w:val="00994813"/>
    <w:rsid w:val="00995EB1"/>
    <w:rsid w:val="009973F7"/>
    <w:rsid w:val="009A01F0"/>
    <w:rsid w:val="009A0A36"/>
    <w:rsid w:val="009A0E7C"/>
    <w:rsid w:val="009A107E"/>
    <w:rsid w:val="009A15C7"/>
    <w:rsid w:val="009A1A06"/>
    <w:rsid w:val="009A2138"/>
    <w:rsid w:val="009A22AF"/>
    <w:rsid w:val="009A291C"/>
    <w:rsid w:val="009A2C1A"/>
    <w:rsid w:val="009A31BF"/>
    <w:rsid w:val="009A35E9"/>
    <w:rsid w:val="009A49C0"/>
    <w:rsid w:val="009A4B55"/>
    <w:rsid w:val="009A5048"/>
    <w:rsid w:val="009A5716"/>
    <w:rsid w:val="009A5E99"/>
    <w:rsid w:val="009A68B2"/>
    <w:rsid w:val="009A6E62"/>
    <w:rsid w:val="009A7120"/>
    <w:rsid w:val="009A775B"/>
    <w:rsid w:val="009B11CF"/>
    <w:rsid w:val="009B1808"/>
    <w:rsid w:val="009B1C5F"/>
    <w:rsid w:val="009B2207"/>
    <w:rsid w:val="009B22CB"/>
    <w:rsid w:val="009B2FB6"/>
    <w:rsid w:val="009B32FD"/>
    <w:rsid w:val="009B347A"/>
    <w:rsid w:val="009B45EA"/>
    <w:rsid w:val="009B63AF"/>
    <w:rsid w:val="009B66E0"/>
    <w:rsid w:val="009B73A5"/>
    <w:rsid w:val="009B7914"/>
    <w:rsid w:val="009B7962"/>
    <w:rsid w:val="009B7E6E"/>
    <w:rsid w:val="009C2A99"/>
    <w:rsid w:val="009C3AC8"/>
    <w:rsid w:val="009C44EA"/>
    <w:rsid w:val="009C4946"/>
    <w:rsid w:val="009C4E45"/>
    <w:rsid w:val="009C4EA1"/>
    <w:rsid w:val="009C5E39"/>
    <w:rsid w:val="009C685D"/>
    <w:rsid w:val="009C6D38"/>
    <w:rsid w:val="009C77DB"/>
    <w:rsid w:val="009D01D1"/>
    <w:rsid w:val="009D0A0C"/>
    <w:rsid w:val="009D0F60"/>
    <w:rsid w:val="009D1EA1"/>
    <w:rsid w:val="009D361A"/>
    <w:rsid w:val="009D459C"/>
    <w:rsid w:val="009D47F9"/>
    <w:rsid w:val="009D4AA9"/>
    <w:rsid w:val="009D6955"/>
    <w:rsid w:val="009D7CA7"/>
    <w:rsid w:val="009D7FAF"/>
    <w:rsid w:val="009E0AAF"/>
    <w:rsid w:val="009E1548"/>
    <w:rsid w:val="009E2026"/>
    <w:rsid w:val="009E253E"/>
    <w:rsid w:val="009E292A"/>
    <w:rsid w:val="009E2B2E"/>
    <w:rsid w:val="009E3303"/>
    <w:rsid w:val="009E4357"/>
    <w:rsid w:val="009E5327"/>
    <w:rsid w:val="009E5D69"/>
    <w:rsid w:val="009E6AC2"/>
    <w:rsid w:val="009E6B37"/>
    <w:rsid w:val="009E6BBB"/>
    <w:rsid w:val="009E6BF0"/>
    <w:rsid w:val="009E7D2B"/>
    <w:rsid w:val="009F0AF8"/>
    <w:rsid w:val="009F0CD5"/>
    <w:rsid w:val="009F1C5D"/>
    <w:rsid w:val="009F2594"/>
    <w:rsid w:val="009F4DF6"/>
    <w:rsid w:val="009F4E7B"/>
    <w:rsid w:val="009F4E94"/>
    <w:rsid w:val="009F6131"/>
    <w:rsid w:val="009F616A"/>
    <w:rsid w:val="009F64EE"/>
    <w:rsid w:val="009F6F01"/>
    <w:rsid w:val="009F720B"/>
    <w:rsid w:val="009F7CF2"/>
    <w:rsid w:val="00A00043"/>
    <w:rsid w:val="00A002EA"/>
    <w:rsid w:val="00A00F39"/>
    <w:rsid w:val="00A00FE3"/>
    <w:rsid w:val="00A0112D"/>
    <w:rsid w:val="00A02C3F"/>
    <w:rsid w:val="00A034FC"/>
    <w:rsid w:val="00A045AB"/>
    <w:rsid w:val="00A05694"/>
    <w:rsid w:val="00A05B70"/>
    <w:rsid w:val="00A06B65"/>
    <w:rsid w:val="00A06BFD"/>
    <w:rsid w:val="00A06EA6"/>
    <w:rsid w:val="00A1046C"/>
    <w:rsid w:val="00A10FD1"/>
    <w:rsid w:val="00A11253"/>
    <w:rsid w:val="00A117F4"/>
    <w:rsid w:val="00A12AA2"/>
    <w:rsid w:val="00A12F97"/>
    <w:rsid w:val="00A13917"/>
    <w:rsid w:val="00A13C5E"/>
    <w:rsid w:val="00A1444F"/>
    <w:rsid w:val="00A14459"/>
    <w:rsid w:val="00A14CDC"/>
    <w:rsid w:val="00A15307"/>
    <w:rsid w:val="00A15343"/>
    <w:rsid w:val="00A166DE"/>
    <w:rsid w:val="00A16D15"/>
    <w:rsid w:val="00A20D4E"/>
    <w:rsid w:val="00A20E4E"/>
    <w:rsid w:val="00A21C16"/>
    <w:rsid w:val="00A21C31"/>
    <w:rsid w:val="00A22C0A"/>
    <w:rsid w:val="00A2304E"/>
    <w:rsid w:val="00A23846"/>
    <w:rsid w:val="00A2554F"/>
    <w:rsid w:val="00A25FF6"/>
    <w:rsid w:val="00A26316"/>
    <w:rsid w:val="00A263E3"/>
    <w:rsid w:val="00A26BA7"/>
    <w:rsid w:val="00A27D3A"/>
    <w:rsid w:val="00A27D8B"/>
    <w:rsid w:val="00A300E4"/>
    <w:rsid w:val="00A3042C"/>
    <w:rsid w:val="00A30899"/>
    <w:rsid w:val="00A322B7"/>
    <w:rsid w:val="00A33A93"/>
    <w:rsid w:val="00A33F05"/>
    <w:rsid w:val="00A34236"/>
    <w:rsid w:val="00A35503"/>
    <w:rsid w:val="00A359D4"/>
    <w:rsid w:val="00A36FC4"/>
    <w:rsid w:val="00A37C2E"/>
    <w:rsid w:val="00A401B8"/>
    <w:rsid w:val="00A4109A"/>
    <w:rsid w:val="00A425DC"/>
    <w:rsid w:val="00A4378A"/>
    <w:rsid w:val="00A43849"/>
    <w:rsid w:val="00A43A16"/>
    <w:rsid w:val="00A44586"/>
    <w:rsid w:val="00A44F8A"/>
    <w:rsid w:val="00A44FBA"/>
    <w:rsid w:val="00A4539B"/>
    <w:rsid w:val="00A46544"/>
    <w:rsid w:val="00A46557"/>
    <w:rsid w:val="00A46E93"/>
    <w:rsid w:val="00A46F94"/>
    <w:rsid w:val="00A470F5"/>
    <w:rsid w:val="00A47B3D"/>
    <w:rsid w:val="00A525BF"/>
    <w:rsid w:val="00A527D2"/>
    <w:rsid w:val="00A52C74"/>
    <w:rsid w:val="00A52C75"/>
    <w:rsid w:val="00A5396F"/>
    <w:rsid w:val="00A541CF"/>
    <w:rsid w:val="00A54790"/>
    <w:rsid w:val="00A54973"/>
    <w:rsid w:val="00A54CAE"/>
    <w:rsid w:val="00A55EB3"/>
    <w:rsid w:val="00A567BD"/>
    <w:rsid w:val="00A571D1"/>
    <w:rsid w:val="00A578C6"/>
    <w:rsid w:val="00A57EA9"/>
    <w:rsid w:val="00A6055E"/>
    <w:rsid w:val="00A62231"/>
    <w:rsid w:val="00A6228F"/>
    <w:rsid w:val="00A62456"/>
    <w:rsid w:val="00A626D4"/>
    <w:rsid w:val="00A6324F"/>
    <w:rsid w:val="00A649C0"/>
    <w:rsid w:val="00A65666"/>
    <w:rsid w:val="00A663BB"/>
    <w:rsid w:val="00A66822"/>
    <w:rsid w:val="00A67313"/>
    <w:rsid w:val="00A674BD"/>
    <w:rsid w:val="00A67FEC"/>
    <w:rsid w:val="00A708B0"/>
    <w:rsid w:val="00A711BD"/>
    <w:rsid w:val="00A71337"/>
    <w:rsid w:val="00A71BAB"/>
    <w:rsid w:val="00A72695"/>
    <w:rsid w:val="00A72C78"/>
    <w:rsid w:val="00A72DCC"/>
    <w:rsid w:val="00A73F03"/>
    <w:rsid w:val="00A74386"/>
    <w:rsid w:val="00A74ABA"/>
    <w:rsid w:val="00A74C00"/>
    <w:rsid w:val="00A7590B"/>
    <w:rsid w:val="00A76148"/>
    <w:rsid w:val="00A763B7"/>
    <w:rsid w:val="00A76A3C"/>
    <w:rsid w:val="00A76C4E"/>
    <w:rsid w:val="00A77BDD"/>
    <w:rsid w:val="00A80005"/>
    <w:rsid w:val="00A808B6"/>
    <w:rsid w:val="00A82EB0"/>
    <w:rsid w:val="00A83D94"/>
    <w:rsid w:val="00A841BB"/>
    <w:rsid w:val="00A844C2"/>
    <w:rsid w:val="00A85E07"/>
    <w:rsid w:val="00A867F7"/>
    <w:rsid w:val="00A870DA"/>
    <w:rsid w:val="00A87B8B"/>
    <w:rsid w:val="00A90E17"/>
    <w:rsid w:val="00A919B0"/>
    <w:rsid w:val="00A92388"/>
    <w:rsid w:val="00A928BE"/>
    <w:rsid w:val="00A92B2A"/>
    <w:rsid w:val="00A931EE"/>
    <w:rsid w:val="00A94287"/>
    <w:rsid w:val="00A94EA1"/>
    <w:rsid w:val="00A95CC0"/>
    <w:rsid w:val="00A961AD"/>
    <w:rsid w:val="00A975B8"/>
    <w:rsid w:val="00AA057D"/>
    <w:rsid w:val="00AA24DE"/>
    <w:rsid w:val="00AA35C8"/>
    <w:rsid w:val="00AA39AA"/>
    <w:rsid w:val="00AA4BD1"/>
    <w:rsid w:val="00AA6238"/>
    <w:rsid w:val="00AB0A84"/>
    <w:rsid w:val="00AB1014"/>
    <w:rsid w:val="00AB14EE"/>
    <w:rsid w:val="00AB1738"/>
    <w:rsid w:val="00AB18DA"/>
    <w:rsid w:val="00AB1C42"/>
    <w:rsid w:val="00AB2AF1"/>
    <w:rsid w:val="00AB3E44"/>
    <w:rsid w:val="00AB42E9"/>
    <w:rsid w:val="00AB67CD"/>
    <w:rsid w:val="00AB7908"/>
    <w:rsid w:val="00AB792B"/>
    <w:rsid w:val="00AC0032"/>
    <w:rsid w:val="00AC00EF"/>
    <w:rsid w:val="00AC06F8"/>
    <w:rsid w:val="00AC0DC2"/>
    <w:rsid w:val="00AC0EBB"/>
    <w:rsid w:val="00AC2614"/>
    <w:rsid w:val="00AC372F"/>
    <w:rsid w:val="00AC4BC5"/>
    <w:rsid w:val="00AC6125"/>
    <w:rsid w:val="00AC6B88"/>
    <w:rsid w:val="00AC7D1A"/>
    <w:rsid w:val="00AC7E7F"/>
    <w:rsid w:val="00AD0387"/>
    <w:rsid w:val="00AD047A"/>
    <w:rsid w:val="00AD16F3"/>
    <w:rsid w:val="00AD17E8"/>
    <w:rsid w:val="00AD2527"/>
    <w:rsid w:val="00AD2D5C"/>
    <w:rsid w:val="00AD2E75"/>
    <w:rsid w:val="00AD3430"/>
    <w:rsid w:val="00AD3E71"/>
    <w:rsid w:val="00AD4AE5"/>
    <w:rsid w:val="00AD4B07"/>
    <w:rsid w:val="00AD4F45"/>
    <w:rsid w:val="00AD60F2"/>
    <w:rsid w:val="00AD7575"/>
    <w:rsid w:val="00AE0614"/>
    <w:rsid w:val="00AE318C"/>
    <w:rsid w:val="00AE3347"/>
    <w:rsid w:val="00AE3E34"/>
    <w:rsid w:val="00AE3EFA"/>
    <w:rsid w:val="00AE4A6B"/>
    <w:rsid w:val="00AE6391"/>
    <w:rsid w:val="00AE655B"/>
    <w:rsid w:val="00AE78E0"/>
    <w:rsid w:val="00AE7FB6"/>
    <w:rsid w:val="00AF0F8B"/>
    <w:rsid w:val="00AF14C5"/>
    <w:rsid w:val="00AF157B"/>
    <w:rsid w:val="00AF158D"/>
    <w:rsid w:val="00AF1A2E"/>
    <w:rsid w:val="00AF1A3C"/>
    <w:rsid w:val="00AF1B60"/>
    <w:rsid w:val="00AF1B65"/>
    <w:rsid w:val="00AF2443"/>
    <w:rsid w:val="00AF2844"/>
    <w:rsid w:val="00AF4078"/>
    <w:rsid w:val="00AF41F8"/>
    <w:rsid w:val="00AF4870"/>
    <w:rsid w:val="00AF490E"/>
    <w:rsid w:val="00AF5473"/>
    <w:rsid w:val="00AF59B5"/>
    <w:rsid w:val="00AF66D4"/>
    <w:rsid w:val="00AF6753"/>
    <w:rsid w:val="00AF6D39"/>
    <w:rsid w:val="00AF7F6D"/>
    <w:rsid w:val="00B00335"/>
    <w:rsid w:val="00B00F80"/>
    <w:rsid w:val="00B00FDE"/>
    <w:rsid w:val="00B02253"/>
    <w:rsid w:val="00B02876"/>
    <w:rsid w:val="00B02BF7"/>
    <w:rsid w:val="00B02EBD"/>
    <w:rsid w:val="00B0303A"/>
    <w:rsid w:val="00B0311D"/>
    <w:rsid w:val="00B04DA7"/>
    <w:rsid w:val="00B05408"/>
    <w:rsid w:val="00B055E4"/>
    <w:rsid w:val="00B05F00"/>
    <w:rsid w:val="00B060CF"/>
    <w:rsid w:val="00B067DA"/>
    <w:rsid w:val="00B078CB"/>
    <w:rsid w:val="00B079BA"/>
    <w:rsid w:val="00B100E0"/>
    <w:rsid w:val="00B10633"/>
    <w:rsid w:val="00B1077A"/>
    <w:rsid w:val="00B134F2"/>
    <w:rsid w:val="00B13F80"/>
    <w:rsid w:val="00B14379"/>
    <w:rsid w:val="00B14BDA"/>
    <w:rsid w:val="00B15AC3"/>
    <w:rsid w:val="00B15DCE"/>
    <w:rsid w:val="00B161EF"/>
    <w:rsid w:val="00B168BB"/>
    <w:rsid w:val="00B16C23"/>
    <w:rsid w:val="00B178BC"/>
    <w:rsid w:val="00B17B75"/>
    <w:rsid w:val="00B2005C"/>
    <w:rsid w:val="00B20109"/>
    <w:rsid w:val="00B20298"/>
    <w:rsid w:val="00B20328"/>
    <w:rsid w:val="00B215B9"/>
    <w:rsid w:val="00B2186B"/>
    <w:rsid w:val="00B21B7B"/>
    <w:rsid w:val="00B22085"/>
    <w:rsid w:val="00B23F98"/>
    <w:rsid w:val="00B24219"/>
    <w:rsid w:val="00B25376"/>
    <w:rsid w:val="00B25977"/>
    <w:rsid w:val="00B25A3D"/>
    <w:rsid w:val="00B26591"/>
    <w:rsid w:val="00B267F4"/>
    <w:rsid w:val="00B26DF2"/>
    <w:rsid w:val="00B30152"/>
    <w:rsid w:val="00B30375"/>
    <w:rsid w:val="00B30D4B"/>
    <w:rsid w:val="00B31920"/>
    <w:rsid w:val="00B34506"/>
    <w:rsid w:val="00B34673"/>
    <w:rsid w:val="00B35064"/>
    <w:rsid w:val="00B3555D"/>
    <w:rsid w:val="00B361DF"/>
    <w:rsid w:val="00B364F7"/>
    <w:rsid w:val="00B3653D"/>
    <w:rsid w:val="00B36FDF"/>
    <w:rsid w:val="00B37149"/>
    <w:rsid w:val="00B40317"/>
    <w:rsid w:val="00B41EC5"/>
    <w:rsid w:val="00B42701"/>
    <w:rsid w:val="00B43062"/>
    <w:rsid w:val="00B434FF"/>
    <w:rsid w:val="00B43956"/>
    <w:rsid w:val="00B448BA"/>
    <w:rsid w:val="00B44929"/>
    <w:rsid w:val="00B44F54"/>
    <w:rsid w:val="00B462CD"/>
    <w:rsid w:val="00B46D90"/>
    <w:rsid w:val="00B47642"/>
    <w:rsid w:val="00B47670"/>
    <w:rsid w:val="00B50160"/>
    <w:rsid w:val="00B50482"/>
    <w:rsid w:val="00B505C3"/>
    <w:rsid w:val="00B50D4B"/>
    <w:rsid w:val="00B50D61"/>
    <w:rsid w:val="00B519C4"/>
    <w:rsid w:val="00B52737"/>
    <w:rsid w:val="00B52962"/>
    <w:rsid w:val="00B53868"/>
    <w:rsid w:val="00B540F7"/>
    <w:rsid w:val="00B55BB2"/>
    <w:rsid w:val="00B55D6C"/>
    <w:rsid w:val="00B55DC1"/>
    <w:rsid w:val="00B56616"/>
    <w:rsid w:val="00B56BE4"/>
    <w:rsid w:val="00B56F6C"/>
    <w:rsid w:val="00B57AC6"/>
    <w:rsid w:val="00B57D1D"/>
    <w:rsid w:val="00B60AF6"/>
    <w:rsid w:val="00B60C90"/>
    <w:rsid w:val="00B61816"/>
    <w:rsid w:val="00B61CBC"/>
    <w:rsid w:val="00B61D98"/>
    <w:rsid w:val="00B61DF3"/>
    <w:rsid w:val="00B62802"/>
    <w:rsid w:val="00B62EF4"/>
    <w:rsid w:val="00B63353"/>
    <w:rsid w:val="00B6344C"/>
    <w:rsid w:val="00B63AFE"/>
    <w:rsid w:val="00B64D97"/>
    <w:rsid w:val="00B6504E"/>
    <w:rsid w:val="00B6515B"/>
    <w:rsid w:val="00B6703B"/>
    <w:rsid w:val="00B67181"/>
    <w:rsid w:val="00B67A2E"/>
    <w:rsid w:val="00B71ADE"/>
    <w:rsid w:val="00B71D82"/>
    <w:rsid w:val="00B720D1"/>
    <w:rsid w:val="00B72CB2"/>
    <w:rsid w:val="00B7335C"/>
    <w:rsid w:val="00B73363"/>
    <w:rsid w:val="00B737CF"/>
    <w:rsid w:val="00B73E86"/>
    <w:rsid w:val="00B741A5"/>
    <w:rsid w:val="00B77434"/>
    <w:rsid w:val="00B7765E"/>
    <w:rsid w:val="00B77B87"/>
    <w:rsid w:val="00B77EE7"/>
    <w:rsid w:val="00B803D2"/>
    <w:rsid w:val="00B81966"/>
    <w:rsid w:val="00B825BA"/>
    <w:rsid w:val="00B82DA3"/>
    <w:rsid w:val="00B83F9D"/>
    <w:rsid w:val="00B84BA3"/>
    <w:rsid w:val="00B84D07"/>
    <w:rsid w:val="00B85072"/>
    <w:rsid w:val="00B85224"/>
    <w:rsid w:val="00B854CC"/>
    <w:rsid w:val="00B8588F"/>
    <w:rsid w:val="00B85F45"/>
    <w:rsid w:val="00B87228"/>
    <w:rsid w:val="00B90542"/>
    <w:rsid w:val="00B90CDB"/>
    <w:rsid w:val="00B90D44"/>
    <w:rsid w:val="00B92154"/>
    <w:rsid w:val="00B939B1"/>
    <w:rsid w:val="00BA01EE"/>
    <w:rsid w:val="00BA2B47"/>
    <w:rsid w:val="00BA4DB3"/>
    <w:rsid w:val="00BA5313"/>
    <w:rsid w:val="00BA5972"/>
    <w:rsid w:val="00BA7390"/>
    <w:rsid w:val="00BB211D"/>
    <w:rsid w:val="00BB2E4B"/>
    <w:rsid w:val="00BB2E87"/>
    <w:rsid w:val="00BB311D"/>
    <w:rsid w:val="00BB349C"/>
    <w:rsid w:val="00BB3993"/>
    <w:rsid w:val="00BB480D"/>
    <w:rsid w:val="00BB4BE9"/>
    <w:rsid w:val="00BB55E3"/>
    <w:rsid w:val="00BB7CF0"/>
    <w:rsid w:val="00BC0577"/>
    <w:rsid w:val="00BC0990"/>
    <w:rsid w:val="00BC0A66"/>
    <w:rsid w:val="00BC0B9D"/>
    <w:rsid w:val="00BC0BF8"/>
    <w:rsid w:val="00BC11C2"/>
    <w:rsid w:val="00BC26DF"/>
    <w:rsid w:val="00BC2C05"/>
    <w:rsid w:val="00BC2FE7"/>
    <w:rsid w:val="00BC31D8"/>
    <w:rsid w:val="00BC67AF"/>
    <w:rsid w:val="00BC7501"/>
    <w:rsid w:val="00BD1584"/>
    <w:rsid w:val="00BD45DC"/>
    <w:rsid w:val="00BD468A"/>
    <w:rsid w:val="00BD61E6"/>
    <w:rsid w:val="00BD7436"/>
    <w:rsid w:val="00BD7B87"/>
    <w:rsid w:val="00BD7C1D"/>
    <w:rsid w:val="00BE3238"/>
    <w:rsid w:val="00BE3B85"/>
    <w:rsid w:val="00BE3CFE"/>
    <w:rsid w:val="00BE4333"/>
    <w:rsid w:val="00BE44C3"/>
    <w:rsid w:val="00BE5EAD"/>
    <w:rsid w:val="00BE7D24"/>
    <w:rsid w:val="00BF031D"/>
    <w:rsid w:val="00BF10AE"/>
    <w:rsid w:val="00BF1ADB"/>
    <w:rsid w:val="00BF1CA8"/>
    <w:rsid w:val="00BF233A"/>
    <w:rsid w:val="00BF28A6"/>
    <w:rsid w:val="00BF353B"/>
    <w:rsid w:val="00BF45A0"/>
    <w:rsid w:val="00BF4C75"/>
    <w:rsid w:val="00BF4D38"/>
    <w:rsid w:val="00BF4E5C"/>
    <w:rsid w:val="00BF69DF"/>
    <w:rsid w:val="00C013CB"/>
    <w:rsid w:val="00C01878"/>
    <w:rsid w:val="00C02451"/>
    <w:rsid w:val="00C035D6"/>
    <w:rsid w:val="00C03A3C"/>
    <w:rsid w:val="00C05349"/>
    <w:rsid w:val="00C0538B"/>
    <w:rsid w:val="00C06014"/>
    <w:rsid w:val="00C06616"/>
    <w:rsid w:val="00C0683C"/>
    <w:rsid w:val="00C0688E"/>
    <w:rsid w:val="00C0701D"/>
    <w:rsid w:val="00C07567"/>
    <w:rsid w:val="00C07D1D"/>
    <w:rsid w:val="00C07D9A"/>
    <w:rsid w:val="00C07F74"/>
    <w:rsid w:val="00C10A81"/>
    <w:rsid w:val="00C10D57"/>
    <w:rsid w:val="00C12290"/>
    <w:rsid w:val="00C12FC8"/>
    <w:rsid w:val="00C139AD"/>
    <w:rsid w:val="00C13A52"/>
    <w:rsid w:val="00C13D79"/>
    <w:rsid w:val="00C14545"/>
    <w:rsid w:val="00C15548"/>
    <w:rsid w:val="00C156A6"/>
    <w:rsid w:val="00C15A45"/>
    <w:rsid w:val="00C1697F"/>
    <w:rsid w:val="00C17656"/>
    <w:rsid w:val="00C17672"/>
    <w:rsid w:val="00C205DA"/>
    <w:rsid w:val="00C207C5"/>
    <w:rsid w:val="00C21156"/>
    <w:rsid w:val="00C216B6"/>
    <w:rsid w:val="00C2216C"/>
    <w:rsid w:val="00C234F7"/>
    <w:rsid w:val="00C24028"/>
    <w:rsid w:val="00C246A2"/>
    <w:rsid w:val="00C2472D"/>
    <w:rsid w:val="00C24D71"/>
    <w:rsid w:val="00C254FA"/>
    <w:rsid w:val="00C26060"/>
    <w:rsid w:val="00C27893"/>
    <w:rsid w:val="00C304BC"/>
    <w:rsid w:val="00C3109A"/>
    <w:rsid w:val="00C310E5"/>
    <w:rsid w:val="00C31159"/>
    <w:rsid w:val="00C317E1"/>
    <w:rsid w:val="00C31840"/>
    <w:rsid w:val="00C31B46"/>
    <w:rsid w:val="00C330B9"/>
    <w:rsid w:val="00C3391D"/>
    <w:rsid w:val="00C33DCC"/>
    <w:rsid w:val="00C35146"/>
    <w:rsid w:val="00C357F6"/>
    <w:rsid w:val="00C35929"/>
    <w:rsid w:val="00C35B7E"/>
    <w:rsid w:val="00C41025"/>
    <w:rsid w:val="00C41070"/>
    <w:rsid w:val="00C41191"/>
    <w:rsid w:val="00C43042"/>
    <w:rsid w:val="00C4315A"/>
    <w:rsid w:val="00C435A0"/>
    <w:rsid w:val="00C43E87"/>
    <w:rsid w:val="00C4403C"/>
    <w:rsid w:val="00C447FD"/>
    <w:rsid w:val="00C45256"/>
    <w:rsid w:val="00C45D72"/>
    <w:rsid w:val="00C46B1C"/>
    <w:rsid w:val="00C501C0"/>
    <w:rsid w:val="00C50359"/>
    <w:rsid w:val="00C508E5"/>
    <w:rsid w:val="00C5177C"/>
    <w:rsid w:val="00C52134"/>
    <w:rsid w:val="00C52C4A"/>
    <w:rsid w:val="00C53844"/>
    <w:rsid w:val="00C53A58"/>
    <w:rsid w:val="00C54BB2"/>
    <w:rsid w:val="00C55144"/>
    <w:rsid w:val="00C5577E"/>
    <w:rsid w:val="00C56255"/>
    <w:rsid w:val="00C568A8"/>
    <w:rsid w:val="00C56BD7"/>
    <w:rsid w:val="00C56BE9"/>
    <w:rsid w:val="00C57BB6"/>
    <w:rsid w:val="00C57BCD"/>
    <w:rsid w:val="00C61CD3"/>
    <w:rsid w:val="00C61E9D"/>
    <w:rsid w:val="00C62B3B"/>
    <w:rsid w:val="00C63137"/>
    <w:rsid w:val="00C63247"/>
    <w:rsid w:val="00C63E31"/>
    <w:rsid w:val="00C63FA4"/>
    <w:rsid w:val="00C63FD8"/>
    <w:rsid w:val="00C64616"/>
    <w:rsid w:val="00C64870"/>
    <w:rsid w:val="00C64926"/>
    <w:rsid w:val="00C66046"/>
    <w:rsid w:val="00C660A1"/>
    <w:rsid w:val="00C662AE"/>
    <w:rsid w:val="00C66B17"/>
    <w:rsid w:val="00C66ECA"/>
    <w:rsid w:val="00C6716B"/>
    <w:rsid w:val="00C67831"/>
    <w:rsid w:val="00C67B1B"/>
    <w:rsid w:val="00C705BB"/>
    <w:rsid w:val="00C7078B"/>
    <w:rsid w:val="00C70E13"/>
    <w:rsid w:val="00C715ED"/>
    <w:rsid w:val="00C72106"/>
    <w:rsid w:val="00C7234F"/>
    <w:rsid w:val="00C726A1"/>
    <w:rsid w:val="00C72CBE"/>
    <w:rsid w:val="00C7327B"/>
    <w:rsid w:val="00C738F5"/>
    <w:rsid w:val="00C73981"/>
    <w:rsid w:val="00C73BCC"/>
    <w:rsid w:val="00C73F89"/>
    <w:rsid w:val="00C7447D"/>
    <w:rsid w:val="00C74AD4"/>
    <w:rsid w:val="00C75436"/>
    <w:rsid w:val="00C759CD"/>
    <w:rsid w:val="00C7658A"/>
    <w:rsid w:val="00C76DA0"/>
    <w:rsid w:val="00C76DFC"/>
    <w:rsid w:val="00C77B13"/>
    <w:rsid w:val="00C8055E"/>
    <w:rsid w:val="00C815CC"/>
    <w:rsid w:val="00C82259"/>
    <w:rsid w:val="00C82E4C"/>
    <w:rsid w:val="00C83C2C"/>
    <w:rsid w:val="00C84067"/>
    <w:rsid w:val="00C848B4"/>
    <w:rsid w:val="00C85FE5"/>
    <w:rsid w:val="00C87539"/>
    <w:rsid w:val="00C91246"/>
    <w:rsid w:val="00C91CB1"/>
    <w:rsid w:val="00C93297"/>
    <w:rsid w:val="00C93CEC"/>
    <w:rsid w:val="00C93F35"/>
    <w:rsid w:val="00C94311"/>
    <w:rsid w:val="00C943E3"/>
    <w:rsid w:val="00C9487C"/>
    <w:rsid w:val="00C95950"/>
    <w:rsid w:val="00C961A1"/>
    <w:rsid w:val="00C965FF"/>
    <w:rsid w:val="00C96BF0"/>
    <w:rsid w:val="00C96E55"/>
    <w:rsid w:val="00C96F0F"/>
    <w:rsid w:val="00C97754"/>
    <w:rsid w:val="00C97B2C"/>
    <w:rsid w:val="00C97C24"/>
    <w:rsid w:val="00C97D2D"/>
    <w:rsid w:val="00CA0485"/>
    <w:rsid w:val="00CA0531"/>
    <w:rsid w:val="00CA11DB"/>
    <w:rsid w:val="00CA1A97"/>
    <w:rsid w:val="00CA1ED8"/>
    <w:rsid w:val="00CA274B"/>
    <w:rsid w:val="00CA348D"/>
    <w:rsid w:val="00CA44FE"/>
    <w:rsid w:val="00CA49B0"/>
    <w:rsid w:val="00CA695F"/>
    <w:rsid w:val="00CA7D4A"/>
    <w:rsid w:val="00CB05B2"/>
    <w:rsid w:val="00CB1E72"/>
    <w:rsid w:val="00CB1FC9"/>
    <w:rsid w:val="00CB3812"/>
    <w:rsid w:val="00CB4843"/>
    <w:rsid w:val="00CB52A1"/>
    <w:rsid w:val="00CB56F6"/>
    <w:rsid w:val="00CB5731"/>
    <w:rsid w:val="00CB6718"/>
    <w:rsid w:val="00CC24A3"/>
    <w:rsid w:val="00CC30FB"/>
    <w:rsid w:val="00CC46BF"/>
    <w:rsid w:val="00CC4F41"/>
    <w:rsid w:val="00CC5F92"/>
    <w:rsid w:val="00CC7EDB"/>
    <w:rsid w:val="00CD07FA"/>
    <w:rsid w:val="00CD0FF2"/>
    <w:rsid w:val="00CD10F4"/>
    <w:rsid w:val="00CD1211"/>
    <w:rsid w:val="00CD1703"/>
    <w:rsid w:val="00CD28A3"/>
    <w:rsid w:val="00CD35A6"/>
    <w:rsid w:val="00CD36B3"/>
    <w:rsid w:val="00CD3E73"/>
    <w:rsid w:val="00CD3FAF"/>
    <w:rsid w:val="00CD40F5"/>
    <w:rsid w:val="00CD4E06"/>
    <w:rsid w:val="00CD52B8"/>
    <w:rsid w:val="00CD647D"/>
    <w:rsid w:val="00CD7B5C"/>
    <w:rsid w:val="00CE05E4"/>
    <w:rsid w:val="00CE086C"/>
    <w:rsid w:val="00CE0CA6"/>
    <w:rsid w:val="00CE0D6A"/>
    <w:rsid w:val="00CE2218"/>
    <w:rsid w:val="00CE2B41"/>
    <w:rsid w:val="00CE2E21"/>
    <w:rsid w:val="00CE2E33"/>
    <w:rsid w:val="00CE3168"/>
    <w:rsid w:val="00CE333C"/>
    <w:rsid w:val="00CE3A13"/>
    <w:rsid w:val="00CE3E3B"/>
    <w:rsid w:val="00CE40C2"/>
    <w:rsid w:val="00CE486F"/>
    <w:rsid w:val="00CF1DE3"/>
    <w:rsid w:val="00CF24CF"/>
    <w:rsid w:val="00CF27B0"/>
    <w:rsid w:val="00CF2824"/>
    <w:rsid w:val="00CF29B4"/>
    <w:rsid w:val="00CF2BCA"/>
    <w:rsid w:val="00CF3068"/>
    <w:rsid w:val="00CF3510"/>
    <w:rsid w:val="00CF39D6"/>
    <w:rsid w:val="00CF4269"/>
    <w:rsid w:val="00CF47B8"/>
    <w:rsid w:val="00CF4C78"/>
    <w:rsid w:val="00CF5D1E"/>
    <w:rsid w:val="00CF674E"/>
    <w:rsid w:val="00CF6B07"/>
    <w:rsid w:val="00CF7388"/>
    <w:rsid w:val="00D01D21"/>
    <w:rsid w:val="00D01EEB"/>
    <w:rsid w:val="00D02E04"/>
    <w:rsid w:val="00D03209"/>
    <w:rsid w:val="00D0403B"/>
    <w:rsid w:val="00D04044"/>
    <w:rsid w:val="00D04B18"/>
    <w:rsid w:val="00D06331"/>
    <w:rsid w:val="00D06815"/>
    <w:rsid w:val="00D06E79"/>
    <w:rsid w:val="00D06F67"/>
    <w:rsid w:val="00D1142F"/>
    <w:rsid w:val="00D11507"/>
    <w:rsid w:val="00D115B3"/>
    <w:rsid w:val="00D1322C"/>
    <w:rsid w:val="00D14325"/>
    <w:rsid w:val="00D1450A"/>
    <w:rsid w:val="00D15016"/>
    <w:rsid w:val="00D15488"/>
    <w:rsid w:val="00D1562D"/>
    <w:rsid w:val="00D15A20"/>
    <w:rsid w:val="00D15B96"/>
    <w:rsid w:val="00D16194"/>
    <w:rsid w:val="00D165FA"/>
    <w:rsid w:val="00D16C43"/>
    <w:rsid w:val="00D16D39"/>
    <w:rsid w:val="00D1766C"/>
    <w:rsid w:val="00D1796F"/>
    <w:rsid w:val="00D200A9"/>
    <w:rsid w:val="00D204FC"/>
    <w:rsid w:val="00D227BE"/>
    <w:rsid w:val="00D22D9F"/>
    <w:rsid w:val="00D23031"/>
    <w:rsid w:val="00D23355"/>
    <w:rsid w:val="00D23EA7"/>
    <w:rsid w:val="00D24658"/>
    <w:rsid w:val="00D25A49"/>
    <w:rsid w:val="00D25B45"/>
    <w:rsid w:val="00D26319"/>
    <w:rsid w:val="00D26F12"/>
    <w:rsid w:val="00D2748B"/>
    <w:rsid w:val="00D27624"/>
    <w:rsid w:val="00D30075"/>
    <w:rsid w:val="00D30453"/>
    <w:rsid w:val="00D3149E"/>
    <w:rsid w:val="00D31F7E"/>
    <w:rsid w:val="00D3246F"/>
    <w:rsid w:val="00D32727"/>
    <w:rsid w:val="00D32FD2"/>
    <w:rsid w:val="00D335BC"/>
    <w:rsid w:val="00D34BF8"/>
    <w:rsid w:val="00D34E7E"/>
    <w:rsid w:val="00D35072"/>
    <w:rsid w:val="00D37191"/>
    <w:rsid w:val="00D372E2"/>
    <w:rsid w:val="00D3760D"/>
    <w:rsid w:val="00D41C46"/>
    <w:rsid w:val="00D425C4"/>
    <w:rsid w:val="00D43772"/>
    <w:rsid w:val="00D45D9A"/>
    <w:rsid w:val="00D467E1"/>
    <w:rsid w:val="00D46D3D"/>
    <w:rsid w:val="00D47597"/>
    <w:rsid w:val="00D50154"/>
    <w:rsid w:val="00D516E6"/>
    <w:rsid w:val="00D52354"/>
    <w:rsid w:val="00D5417D"/>
    <w:rsid w:val="00D544CA"/>
    <w:rsid w:val="00D54F16"/>
    <w:rsid w:val="00D557CA"/>
    <w:rsid w:val="00D55E1C"/>
    <w:rsid w:val="00D56C8E"/>
    <w:rsid w:val="00D57584"/>
    <w:rsid w:val="00D57822"/>
    <w:rsid w:val="00D57DB6"/>
    <w:rsid w:val="00D60323"/>
    <w:rsid w:val="00D60585"/>
    <w:rsid w:val="00D60A15"/>
    <w:rsid w:val="00D61F0F"/>
    <w:rsid w:val="00D62341"/>
    <w:rsid w:val="00D63DEA"/>
    <w:rsid w:val="00D63F98"/>
    <w:rsid w:val="00D64387"/>
    <w:rsid w:val="00D64A89"/>
    <w:rsid w:val="00D64C0E"/>
    <w:rsid w:val="00D64F46"/>
    <w:rsid w:val="00D65DF5"/>
    <w:rsid w:val="00D65FCA"/>
    <w:rsid w:val="00D66FDC"/>
    <w:rsid w:val="00D6713E"/>
    <w:rsid w:val="00D70146"/>
    <w:rsid w:val="00D709CA"/>
    <w:rsid w:val="00D70C26"/>
    <w:rsid w:val="00D71695"/>
    <w:rsid w:val="00D71BB3"/>
    <w:rsid w:val="00D74581"/>
    <w:rsid w:val="00D76B90"/>
    <w:rsid w:val="00D77A0E"/>
    <w:rsid w:val="00D77D04"/>
    <w:rsid w:val="00D80044"/>
    <w:rsid w:val="00D801A6"/>
    <w:rsid w:val="00D80F3B"/>
    <w:rsid w:val="00D82005"/>
    <w:rsid w:val="00D82F10"/>
    <w:rsid w:val="00D83EB1"/>
    <w:rsid w:val="00D83EE2"/>
    <w:rsid w:val="00D84B6B"/>
    <w:rsid w:val="00D85820"/>
    <w:rsid w:val="00D85E3C"/>
    <w:rsid w:val="00D86183"/>
    <w:rsid w:val="00D861F1"/>
    <w:rsid w:val="00D86735"/>
    <w:rsid w:val="00D86C41"/>
    <w:rsid w:val="00D9066D"/>
    <w:rsid w:val="00D91341"/>
    <w:rsid w:val="00D9201F"/>
    <w:rsid w:val="00D92932"/>
    <w:rsid w:val="00D92D32"/>
    <w:rsid w:val="00D93C6D"/>
    <w:rsid w:val="00D93E9E"/>
    <w:rsid w:val="00D94A9C"/>
    <w:rsid w:val="00D96AAF"/>
    <w:rsid w:val="00D96BF9"/>
    <w:rsid w:val="00DA1106"/>
    <w:rsid w:val="00DA12D1"/>
    <w:rsid w:val="00DA280B"/>
    <w:rsid w:val="00DA2F7E"/>
    <w:rsid w:val="00DA3721"/>
    <w:rsid w:val="00DA40B7"/>
    <w:rsid w:val="00DA52E4"/>
    <w:rsid w:val="00DA5C5F"/>
    <w:rsid w:val="00DA67BF"/>
    <w:rsid w:val="00DA72B9"/>
    <w:rsid w:val="00DB2827"/>
    <w:rsid w:val="00DB2A8A"/>
    <w:rsid w:val="00DB2CE0"/>
    <w:rsid w:val="00DB31DA"/>
    <w:rsid w:val="00DB449D"/>
    <w:rsid w:val="00DB51EB"/>
    <w:rsid w:val="00DB5B66"/>
    <w:rsid w:val="00DB5F96"/>
    <w:rsid w:val="00DB6DC6"/>
    <w:rsid w:val="00DB757A"/>
    <w:rsid w:val="00DC042C"/>
    <w:rsid w:val="00DC11BA"/>
    <w:rsid w:val="00DC1823"/>
    <w:rsid w:val="00DC21D8"/>
    <w:rsid w:val="00DC2848"/>
    <w:rsid w:val="00DC2BE5"/>
    <w:rsid w:val="00DC3327"/>
    <w:rsid w:val="00DC3423"/>
    <w:rsid w:val="00DC3E2E"/>
    <w:rsid w:val="00DC63BC"/>
    <w:rsid w:val="00DC64C6"/>
    <w:rsid w:val="00DC660E"/>
    <w:rsid w:val="00DC680B"/>
    <w:rsid w:val="00DC7ECE"/>
    <w:rsid w:val="00DD012F"/>
    <w:rsid w:val="00DD149D"/>
    <w:rsid w:val="00DD2619"/>
    <w:rsid w:val="00DD2E71"/>
    <w:rsid w:val="00DD3F8D"/>
    <w:rsid w:val="00DD68AD"/>
    <w:rsid w:val="00DD6A4A"/>
    <w:rsid w:val="00DE0166"/>
    <w:rsid w:val="00DE051D"/>
    <w:rsid w:val="00DE0588"/>
    <w:rsid w:val="00DE065E"/>
    <w:rsid w:val="00DE0DB5"/>
    <w:rsid w:val="00DE0FA3"/>
    <w:rsid w:val="00DE1124"/>
    <w:rsid w:val="00DE1B69"/>
    <w:rsid w:val="00DE31ED"/>
    <w:rsid w:val="00DE3426"/>
    <w:rsid w:val="00DE36E2"/>
    <w:rsid w:val="00DE3F0A"/>
    <w:rsid w:val="00DE493A"/>
    <w:rsid w:val="00DE4E29"/>
    <w:rsid w:val="00DE5F70"/>
    <w:rsid w:val="00DE6041"/>
    <w:rsid w:val="00DE665B"/>
    <w:rsid w:val="00DE69AC"/>
    <w:rsid w:val="00DE78D8"/>
    <w:rsid w:val="00DE7B86"/>
    <w:rsid w:val="00DF00C7"/>
    <w:rsid w:val="00DF0351"/>
    <w:rsid w:val="00DF08E6"/>
    <w:rsid w:val="00DF0B15"/>
    <w:rsid w:val="00DF0F5B"/>
    <w:rsid w:val="00DF158C"/>
    <w:rsid w:val="00DF189F"/>
    <w:rsid w:val="00DF198F"/>
    <w:rsid w:val="00DF1DCE"/>
    <w:rsid w:val="00DF22C3"/>
    <w:rsid w:val="00DF25ED"/>
    <w:rsid w:val="00DF2A35"/>
    <w:rsid w:val="00DF398B"/>
    <w:rsid w:val="00DF3C1F"/>
    <w:rsid w:val="00DF3DA8"/>
    <w:rsid w:val="00DF427A"/>
    <w:rsid w:val="00DF54B2"/>
    <w:rsid w:val="00DF5748"/>
    <w:rsid w:val="00DF5C28"/>
    <w:rsid w:val="00DF60BF"/>
    <w:rsid w:val="00DF7B72"/>
    <w:rsid w:val="00E019B8"/>
    <w:rsid w:val="00E01A53"/>
    <w:rsid w:val="00E02100"/>
    <w:rsid w:val="00E02A5E"/>
    <w:rsid w:val="00E02DD1"/>
    <w:rsid w:val="00E050CA"/>
    <w:rsid w:val="00E0510D"/>
    <w:rsid w:val="00E068D0"/>
    <w:rsid w:val="00E06C98"/>
    <w:rsid w:val="00E06E19"/>
    <w:rsid w:val="00E0707D"/>
    <w:rsid w:val="00E07A87"/>
    <w:rsid w:val="00E07BF7"/>
    <w:rsid w:val="00E10126"/>
    <w:rsid w:val="00E13406"/>
    <w:rsid w:val="00E13919"/>
    <w:rsid w:val="00E15CB4"/>
    <w:rsid w:val="00E16AC0"/>
    <w:rsid w:val="00E21A51"/>
    <w:rsid w:val="00E21A68"/>
    <w:rsid w:val="00E21C92"/>
    <w:rsid w:val="00E224CB"/>
    <w:rsid w:val="00E22C71"/>
    <w:rsid w:val="00E23745"/>
    <w:rsid w:val="00E26A4A"/>
    <w:rsid w:val="00E27749"/>
    <w:rsid w:val="00E277BC"/>
    <w:rsid w:val="00E2796E"/>
    <w:rsid w:val="00E3146A"/>
    <w:rsid w:val="00E33CCF"/>
    <w:rsid w:val="00E34543"/>
    <w:rsid w:val="00E35357"/>
    <w:rsid w:val="00E35F86"/>
    <w:rsid w:val="00E36C36"/>
    <w:rsid w:val="00E36C7F"/>
    <w:rsid w:val="00E40A34"/>
    <w:rsid w:val="00E40CD6"/>
    <w:rsid w:val="00E40DD0"/>
    <w:rsid w:val="00E40E5E"/>
    <w:rsid w:val="00E41870"/>
    <w:rsid w:val="00E42232"/>
    <w:rsid w:val="00E425BC"/>
    <w:rsid w:val="00E429A7"/>
    <w:rsid w:val="00E447CB"/>
    <w:rsid w:val="00E44BC8"/>
    <w:rsid w:val="00E4519A"/>
    <w:rsid w:val="00E45473"/>
    <w:rsid w:val="00E4623C"/>
    <w:rsid w:val="00E46A82"/>
    <w:rsid w:val="00E47F49"/>
    <w:rsid w:val="00E5078B"/>
    <w:rsid w:val="00E50EDB"/>
    <w:rsid w:val="00E515B3"/>
    <w:rsid w:val="00E517E8"/>
    <w:rsid w:val="00E51F71"/>
    <w:rsid w:val="00E53BE3"/>
    <w:rsid w:val="00E5481F"/>
    <w:rsid w:val="00E56994"/>
    <w:rsid w:val="00E56B7F"/>
    <w:rsid w:val="00E56E6A"/>
    <w:rsid w:val="00E57637"/>
    <w:rsid w:val="00E5768B"/>
    <w:rsid w:val="00E57A9A"/>
    <w:rsid w:val="00E60236"/>
    <w:rsid w:val="00E603F4"/>
    <w:rsid w:val="00E60A2E"/>
    <w:rsid w:val="00E614D5"/>
    <w:rsid w:val="00E61B43"/>
    <w:rsid w:val="00E61E75"/>
    <w:rsid w:val="00E635D6"/>
    <w:rsid w:val="00E6444C"/>
    <w:rsid w:val="00E646AE"/>
    <w:rsid w:val="00E6485D"/>
    <w:rsid w:val="00E649B7"/>
    <w:rsid w:val="00E6501A"/>
    <w:rsid w:val="00E65398"/>
    <w:rsid w:val="00E65586"/>
    <w:rsid w:val="00E65AD3"/>
    <w:rsid w:val="00E6687F"/>
    <w:rsid w:val="00E67A22"/>
    <w:rsid w:val="00E70D5C"/>
    <w:rsid w:val="00E70E8A"/>
    <w:rsid w:val="00E7104C"/>
    <w:rsid w:val="00E71CC8"/>
    <w:rsid w:val="00E72246"/>
    <w:rsid w:val="00E72842"/>
    <w:rsid w:val="00E7357D"/>
    <w:rsid w:val="00E73A45"/>
    <w:rsid w:val="00E73F67"/>
    <w:rsid w:val="00E75452"/>
    <w:rsid w:val="00E75915"/>
    <w:rsid w:val="00E75917"/>
    <w:rsid w:val="00E75929"/>
    <w:rsid w:val="00E775F5"/>
    <w:rsid w:val="00E77C34"/>
    <w:rsid w:val="00E8025F"/>
    <w:rsid w:val="00E80D29"/>
    <w:rsid w:val="00E81316"/>
    <w:rsid w:val="00E81390"/>
    <w:rsid w:val="00E81721"/>
    <w:rsid w:val="00E81933"/>
    <w:rsid w:val="00E81BC2"/>
    <w:rsid w:val="00E82303"/>
    <w:rsid w:val="00E82756"/>
    <w:rsid w:val="00E82C25"/>
    <w:rsid w:val="00E82C9D"/>
    <w:rsid w:val="00E8306B"/>
    <w:rsid w:val="00E834EE"/>
    <w:rsid w:val="00E8389D"/>
    <w:rsid w:val="00E83A5D"/>
    <w:rsid w:val="00E844E9"/>
    <w:rsid w:val="00E84985"/>
    <w:rsid w:val="00E84BCA"/>
    <w:rsid w:val="00E85A07"/>
    <w:rsid w:val="00E85D40"/>
    <w:rsid w:val="00E86CB5"/>
    <w:rsid w:val="00E86FF8"/>
    <w:rsid w:val="00E901F1"/>
    <w:rsid w:val="00E92C70"/>
    <w:rsid w:val="00E93003"/>
    <w:rsid w:val="00E93752"/>
    <w:rsid w:val="00E93BD3"/>
    <w:rsid w:val="00E93BDB"/>
    <w:rsid w:val="00E946AD"/>
    <w:rsid w:val="00E96675"/>
    <w:rsid w:val="00E9691F"/>
    <w:rsid w:val="00E96AF0"/>
    <w:rsid w:val="00E96E1C"/>
    <w:rsid w:val="00EA0CBF"/>
    <w:rsid w:val="00EA1390"/>
    <w:rsid w:val="00EA2CC1"/>
    <w:rsid w:val="00EA41DD"/>
    <w:rsid w:val="00EA5B3E"/>
    <w:rsid w:val="00EA5D04"/>
    <w:rsid w:val="00EB118B"/>
    <w:rsid w:val="00EB19E2"/>
    <w:rsid w:val="00EB2B5C"/>
    <w:rsid w:val="00EB40B7"/>
    <w:rsid w:val="00EB4158"/>
    <w:rsid w:val="00EB424C"/>
    <w:rsid w:val="00EB4659"/>
    <w:rsid w:val="00EB5FDF"/>
    <w:rsid w:val="00EB6F63"/>
    <w:rsid w:val="00EB734C"/>
    <w:rsid w:val="00EB79BC"/>
    <w:rsid w:val="00EC0FB7"/>
    <w:rsid w:val="00EC3B2A"/>
    <w:rsid w:val="00EC426E"/>
    <w:rsid w:val="00EC42DB"/>
    <w:rsid w:val="00EC4545"/>
    <w:rsid w:val="00EC5EC3"/>
    <w:rsid w:val="00EC5F27"/>
    <w:rsid w:val="00EC666B"/>
    <w:rsid w:val="00EC6EB5"/>
    <w:rsid w:val="00EC6F19"/>
    <w:rsid w:val="00EC7F7E"/>
    <w:rsid w:val="00ED0019"/>
    <w:rsid w:val="00ED16C8"/>
    <w:rsid w:val="00ED26DF"/>
    <w:rsid w:val="00ED43C5"/>
    <w:rsid w:val="00ED4C82"/>
    <w:rsid w:val="00ED525D"/>
    <w:rsid w:val="00ED526B"/>
    <w:rsid w:val="00ED5724"/>
    <w:rsid w:val="00ED5856"/>
    <w:rsid w:val="00ED5F12"/>
    <w:rsid w:val="00ED686B"/>
    <w:rsid w:val="00ED6E80"/>
    <w:rsid w:val="00ED7961"/>
    <w:rsid w:val="00ED7C8D"/>
    <w:rsid w:val="00EE026B"/>
    <w:rsid w:val="00EE0320"/>
    <w:rsid w:val="00EE0808"/>
    <w:rsid w:val="00EE0DA8"/>
    <w:rsid w:val="00EE2702"/>
    <w:rsid w:val="00EE2E5C"/>
    <w:rsid w:val="00EE2F5C"/>
    <w:rsid w:val="00EE2FAF"/>
    <w:rsid w:val="00EE4F88"/>
    <w:rsid w:val="00EE511A"/>
    <w:rsid w:val="00EE561D"/>
    <w:rsid w:val="00EE592D"/>
    <w:rsid w:val="00EE602A"/>
    <w:rsid w:val="00EE6472"/>
    <w:rsid w:val="00EE7197"/>
    <w:rsid w:val="00EE793E"/>
    <w:rsid w:val="00EF0C21"/>
    <w:rsid w:val="00EF0DAD"/>
    <w:rsid w:val="00EF15A2"/>
    <w:rsid w:val="00EF1F11"/>
    <w:rsid w:val="00EF2B1D"/>
    <w:rsid w:val="00EF2BEE"/>
    <w:rsid w:val="00EF2D84"/>
    <w:rsid w:val="00EF313B"/>
    <w:rsid w:val="00EF36BE"/>
    <w:rsid w:val="00EF383A"/>
    <w:rsid w:val="00EF3B91"/>
    <w:rsid w:val="00EF44C1"/>
    <w:rsid w:val="00EF4878"/>
    <w:rsid w:val="00EF4F69"/>
    <w:rsid w:val="00EF5D8D"/>
    <w:rsid w:val="00EF63D3"/>
    <w:rsid w:val="00EF7727"/>
    <w:rsid w:val="00EF78EE"/>
    <w:rsid w:val="00EF7B0C"/>
    <w:rsid w:val="00EF7BB1"/>
    <w:rsid w:val="00F007E0"/>
    <w:rsid w:val="00F00EDB"/>
    <w:rsid w:val="00F01BD2"/>
    <w:rsid w:val="00F02A19"/>
    <w:rsid w:val="00F031CC"/>
    <w:rsid w:val="00F0405B"/>
    <w:rsid w:val="00F05916"/>
    <w:rsid w:val="00F05D97"/>
    <w:rsid w:val="00F0626C"/>
    <w:rsid w:val="00F06316"/>
    <w:rsid w:val="00F06823"/>
    <w:rsid w:val="00F06BEE"/>
    <w:rsid w:val="00F07A98"/>
    <w:rsid w:val="00F07F31"/>
    <w:rsid w:val="00F102A3"/>
    <w:rsid w:val="00F122C4"/>
    <w:rsid w:val="00F1412E"/>
    <w:rsid w:val="00F14431"/>
    <w:rsid w:val="00F14B21"/>
    <w:rsid w:val="00F15366"/>
    <w:rsid w:val="00F15CFF"/>
    <w:rsid w:val="00F20057"/>
    <w:rsid w:val="00F20C79"/>
    <w:rsid w:val="00F21582"/>
    <w:rsid w:val="00F2304B"/>
    <w:rsid w:val="00F23400"/>
    <w:rsid w:val="00F24087"/>
    <w:rsid w:val="00F25465"/>
    <w:rsid w:val="00F25C0B"/>
    <w:rsid w:val="00F26456"/>
    <w:rsid w:val="00F27785"/>
    <w:rsid w:val="00F27876"/>
    <w:rsid w:val="00F318D2"/>
    <w:rsid w:val="00F31B94"/>
    <w:rsid w:val="00F32067"/>
    <w:rsid w:val="00F321C6"/>
    <w:rsid w:val="00F322C6"/>
    <w:rsid w:val="00F3251C"/>
    <w:rsid w:val="00F325C9"/>
    <w:rsid w:val="00F3263C"/>
    <w:rsid w:val="00F32996"/>
    <w:rsid w:val="00F32D94"/>
    <w:rsid w:val="00F34163"/>
    <w:rsid w:val="00F35271"/>
    <w:rsid w:val="00F3545E"/>
    <w:rsid w:val="00F35AFC"/>
    <w:rsid w:val="00F375DB"/>
    <w:rsid w:val="00F40332"/>
    <w:rsid w:val="00F408B2"/>
    <w:rsid w:val="00F411A2"/>
    <w:rsid w:val="00F4180C"/>
    <w:rsid w:val="00F41A60"/>
    <w:rsid w:val="00F41B8F"/>
    <w:rsid w:val="00F43702"/>
    <w:rsid w:val="00F448B5"/>
    <w:rsid w:val="00F44ED4"/>
    <w:rsid w:val="00F4507A"/>
    <w:rsid w:val="00F468DA"/>
    <w:rsid w:val="00F474DF"/>
    <w:rsid w:val="00F47918"/>
    <w:rsid w:val="00F47CD1"/>
    <w:rsid w:val="00F5061D"/>
    <w:rsid w:val="00F51682"/>
    <w:rsid w:val="00F519CC"/>
    <w:rsid w:val="00F53FF1"/>
    <w:rsid w:val="00F546B0"/>
    <w:rsid w:val="00F54C46"/>
    <w:rsid w:val="00F54DC3"/>
    <w:rsid w:val="00F551EA"/>
    <w:rsid w:val="00F56084"/>
    <w:rsid w:val="00F5683F"/>
    <w:rsid w:val="00F602ED"/>
    <w:rsid w:val="00F60F75"/>
    <w:rsid w:val="00F61B31"/>
    <w:rsid w:val="00F622B8"/>
    <w:rsid w:val="00F62E43"/>
    <w:rsid w:val="00F6540A"/>
    <w:rsid w:val="00F65978"/>
    <w:rsid w:val="00F672CD"/>
    <w:rsid w:val="00F673B5"/>
    <w:rsid w:val="00F70171"/>
    <w:rsid w:val="00F7086F"/>
    <w:rsid w:val="00F708ED"/>
    <w:rsid w:val="00F709DC"/>
    <w:rsid w:val="00F72182"/>
    <w:rsid w:val="00F72C59"/>
    <w:rsid w:val="00F72EF0"/>
    <w:rsid w:val="00F736BA"/>
    <w:rsid w:val="00F73E93"/>
    <w:rsid w:val="00F73F27"/>
    <w:rsid w:val="00F742C2"/>
    <w:rsid w:val="00F74C9B"/>
    <w:rsid w:val="00F7525B"/>
    <w:rsid w:val="00F75C82"/>
    <w:rsid w:val="00F76304"/>
    <w:rsid w:val="00F76406"/>
    <w:rsid w:val="00F76431"/>
    <w:rsid w:val="00F766D4"/>
    <w:rsid w:val="00F7726B"/>
    <w:rsid w:val="00F7729B"/>
    <w:rsid w:val="00F77E21"/>
    <w:rsid w:val="00F77FA2"/>
    <w:rsid w:val="00F80127"/>
    <w:rsid w:val="00F80503"/>
    <w:rsid w:val="00F812EC"/>
    <w:rsid w:val="00F8278D"/>
    <w:rsid w:val="00F83B93"/>
    <w:rsid w:val="00F83C58"/>
    <w:rsid w:val="00F84C9C"/>
    <w:rsid w:val="00F858C5"/>
    <w:rsid w:val="00F85F14"/>
    <w:rsid w:val="00F867A0"/>
    <w:rsid w:val="00F86BE8"/>
    <w:rsid w:val="00F86C3C"/>
    <w:rsid w:val="00F87597"/>
    <w:rsid w:val="00F87A96"/>
    <w:rsid w:val="00F87DB6"/>
    <w:rsid w:val="00F90237"/>
    <w:rsid w:val="00F90BCB"/>
    <w:rsid w:val="00F92DE5"/>
    <w:rsid w:val="00F934B2"/>
    <w:rsid w:val="00F93E65"/>
    <w:rsid w:val="00F944D7"/>
    <w:rsid w:val="00F950EF"/>
    <w:rsid w:val="00F9546E"/>
    <w:rsid w:val="00F95497"/>
    <w:rsid w:val="00F95D54"/>
    <w:rsid w:val="00F95F4B"/>
    <w:rsid w:val="00F961CA"/>
    <w:rsid w:val="00F96420"/>
    <w:rsid w:val="00F96A04"/>
    <w:rsid w:val="00F9778A"/>
    <w:rsid w:val="00F97C52"/>
    <w:rsid w:val="00FA03FB"/>
    <w:rsid w:val="00FA0874"/>
    <w:rsid w:val="00FA0968"/>
    <w:rsid w:val="00FA17C7"/>
    <w:rsid w:val="00FA20A2"/>
    <w:rsid w:val="00FA22F5"/>
    <w:rsid w:val="00FA2EAA"/>
    <w:rsid w:val="00FA396D"/>
    <w:rsid w:val="00FA3B10"/>
    <w:rsid w:val="00FA3D6D"/>
    <w:rsid w:val="00FA5949"/>
    <w:rsid w:val="00FA5F7C"/>
    <w:rsid w:val="00FA7536"/>
    <w:rsid w:val="00FB049D"/>
    <w:rsid w:val="00FB0A11"/>
    <w:rsid w:val="00FB0F9E"/>
    <w:rsid w:val="00FB1011"/>
    <w:rsid w:val="00FB12BF"/>
    <w:rsid w:val="00FB2725"/>
    <w:rsid w:val="00FB27CE"/>
    <w:rsid w:val="00FB4425"/>
    <w:rsid w:val="00FB47EF"/>
    <w:rsid w:val="00FB5B82"/>
    <w:rsid w:val="00FB6315"/>
    <w:rsid w:val="00FB6635"/>
    <w:rsid w:val="00FB6B74"/>
    <w:rsid w:val="00FB7429"/>
    <w:rsid w:val="00FC0444"/>
    <w:rsid w:val="00FC1BA2"/>
    <w:rsid w:val="00FC2ACB"/>
    <w:rsid w:val="00FC3EAE"/>
    <w:rsid w:val="00FC4645"/>
    <w:rsid w:val="00FC4923"/>
    <w:rsid w:val="00FC5A2C"/>
    <w:rsid w:val="00FC5A76"/>
    <w:rsid w:val="00FC7362"/>
    <w:rsid w:val="00FC7658"/>
    <w:rsid w:val="00FC7A39"/>
    <w:rsid w:val="00FD0F4B"/>
    <w:rsid w:val="00FD0FEB"/>
    <w:rsid w:val="00FD1D1C"/>
    <w:rsid w:val="00FD1FBD"/>
    <w:rsid w:val="00FD2FD8"/>
    <w:rsid w:val="00FD384A"/>
    <w:rsid w:val="00FD4E3C"/>
    <w:rsid w:val="00FD5E10"/>
    <w:rsid w:val="00FD6A0E"/>
    <w:rsid w:val="00FD7DF8"/>
    <w:rsid w:val="00FE00A9"/>
    <w:rsid w:val="00FE036B"/>
    <w:rsid w:val="00FE04A3"/>
    <w:rsid w:val="00FE2291"/>
    <w:rsid w:val="00FE2461"/>
    <w:rsid w:val="00FE3B52"/>
    <w:rsid w:val="00FE4E6B"/>
    <w:rsid w:val="00FE58F4"/>
    <w:rsid w:val="00FE5A53"/>
    <w:rsid w:val="00FE618D"/>
    <w:rsid w:val="00FE62AA"/>
    <w:rsid w:val="00FE66DC"/>
    <w:rsid w:val="00FE7A58"/>
    <w:rsid w:val="00FF1810"/>
    <w:rsid w:val="00FF2957"/>
    <w:rsid w:val="00FF2F94"/>
    <w:rsid w:val="00FF3749"/>
    <w:rsid w:val="00FF3F2B"/>
    <w:rsid w:val="00FF48B9"/>
    <w:rsid w:val="00FF4EB3"/>
    <w:rsid w:val="00FF5028"/>
    <w:rsid w:val="00FF5B3A"/>
    <w:rsid w:val="00FF6334"/>
    <w:rsid w:val="00FF6C35"/>
    <w:rsid w:val="00FF6D87"/>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974109F"/>
  <w15:docId w15:val="{3E82AFE5-8CD0-445E-A00E-691ADC8F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95"/>
  </w:style>
  <w:style w:type="paragraph" w:styleId="Heading1">
    <w:name w:val="heading 1"/>
    <w:basedOn w:val="Normal"/>
    <w:next w:val="Normal"/>
    <w:link w:val="Heading1Char"/>
    <w:uiPriority w:val="9"/>
    <w:qFormat/>
    <w:rsid w:val="000771E9"/>
    <w:pPr>
      <w:keepNext/>
      <w:keepLines/>
      <w:spacing w:before="720" w:after="360"/>
      <w:outlineLvl w:val="0"/>
    </w:pPr>
    <w:rPr>
      <w:rFonts w:asciiTheme="majorHAnsi" w:eastAsiaTheme="majorEastAsia" w:hAnsiTheme="majorHAnsi" w:cstheme="majorBidi"/>
      <w:b/>
      <w:bCs/>
      <w:color w:val="5B5B5B" w:themeColor="accent1" w:themeShade="BF"/>
      <w:sz w:val="36"/>
      <w:szCs w:val="28"/>
    </w:rPr>
  </w:style>
  <w:style w:type="paragraph" w:styleId="Heading2">
    <w:name w:val="heading 2"/>
    <w:basedOn w:val="Normal"/>
    <w:next w:val="Normal"/>
    <w:link w:val="Heading2Char"/>
    <w:uiPriority w:val="9"/>
    <w:unhideWhenUsed/>
    <w:qFormat/>
    <w:rsid w:val="00B55D6C"/>
    <w:pPr>
      <w:keepNext/>
      <w:keepLines/>
      <w:spacing w:before="200" w:after="120"/>
      <w:outlineLvl w:val="1"/>
    </w:pPr>
    <w:rPr>
      <w:rFonts w:asciiTheme="majorHAnsi" w:eastAsiaTheme="majorEastAsia" w:hAnsiTheme="majorHAnsi" w:cstheme="majorBidi"/>
      <w:b/>
      <w:bCs/>
      <w:color w:val="7A7A7A" w:themeColor="accent1"/>
      <w:sz w:val="28"/>
      <w:szCs w:val="26"/>
    </w:rPr>
  </w:style>
  <w:style w:type="paragraph" w:styleId="Heading3">
    <w:name w:val="heading 3"/>
    <w:basedOn w:val="Normal"/>
    <w:next w:val="Normal"/>
    <w:link w:val="Heading3Char"/>
    <w:uiPriority w:val="9"/>
    <w:unhideWhenUsed/>
    <w:qFormat/>
    <w:rsid w:val="00B55D6C"/>
    <w:pPr>
      <w:keepNext/>
      <w:keepLines/>
      <w:spacing w:before="200" w:after="12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unhideWhenUsed/>
    <w:qFormat/>
    <w:rsid w:val="009F7CF2"/>
    <w:pPr>
      <w:keepNext/>
      <w:keepLines/>
      <w:spacing w:before="200" w:after="120"/>
      <w:outlineLvl w:val="3"/>
    </w:pPr>
    <w:rPr>
      <w:rFonts w:asciiTheme="majorHAnsi" w:eastAsiaTheme="majorEastAsia" w:hAnsiTheme="majorHAnsi" w:cstheme="majorBidi"/>
      <w:b/>
      <w:bCs/>
      <w:i/>
      <w:iCs/>
      <w:color w:val="D1282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E9"/>
    <w:rPr>
      <w:rFonts w:asciiTheme="majorHAnsi" w:eastAsiaTheme="majorEastAsia" w:hAnsiTheme="majorHAnsi" w:cstheme="majorBidi"/>
      <w:b/>
      <w:bCs/>
      <w:color w:val="5B5B5B" w:themeColor="accent1" w:themeShade="BF"/>
      <w:sz w:val="36"/>
      <w:szCs w:val="28"/>
    </w:rPr>
  </w:style>
  <w:style w:type="character" w:customStyle="1" w:styleId="Heading2Char">
    <w:name w:val="Heading 2 Char"/>
    <w:basedOn w:val="DefaultParagraphFont"/>
    <w:link w:val="Heading2"/>
    <w:uiPriority w:val="9"/>
    <w:rsid w:val="00B55D6C"/>
    <w:rPr>
      <w:rFonts w:asciiTheme="majorHAnsi" w:eastAsiaTheme="majorEastAsia" w:hAnsiTheme="majorHAnsi" w:cstheme="majorBidi"/>
      <w:b/>
      <w:bCs/>
      <w:color w:val="7A7A7A" w:themeColor="accent1"/>
      <w:sz w:val="28"/>
      <w:szCs w:val="26"/>
    </w:rPr>
  </w:style>
  <w:style w:type="character" w:customStyle="1" w:styleId="Heading3Char">
    <w:name w:val="Heading 3 Char"/>
    <w:basedOn w:val="DefaultParagraphFont"/>
    <w:link w:val="Heading3"/>
    <w:uiPriority w:val="9"/>
    <w:rsid w:val="00B55D6C"/>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rsid w:val="009F7CF2"/>
    <w:rPr>
      <w:rFonts w:asciiTheme="majorHAnsi" w:eastAsiaTheme="majorEastAsia" w:hAnsiTheme="majorHAnsi" w:cstheme="majorBidi"/>
      <w:b/>
      <w:bCs/>
      <w:i/>
      <w:iCs/>
      <w:color w:val="D1282E" w:themeColor="text2"/>
    </w:rPr>
  </w:style>
  <w:style w:type="paragraph" w:styleId="NoSpacing">
    <w:name w:val="No Spacing"/>
    <w:link w:val="NoSpacingChar"/>
    <w:uiPriority w:val="1"/>
    <w:qFormat/>
    <w:rsid w:val="005E04A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04A1"/>
    <w:rPr>
      <w:rFonts w:eastAsiaTheme="minorEastAsia"/>
      <w:lang w:eastAsia="ja-JP"/>
    </w:rPr>
  </w:style>
  <w:style w:type="paragraph" w:styleId="BalloonText">
    <w:name w:val="Balloon Text"/>
    <w:basedOn w:val="Normal"/>
    <w:link w:val="BalloonTextChar"/>
    <w:uiPriority w:val="99"/>
    <w:semiHidden/>
    <w:unhideWhenUsed/>
    <w:rsid w:val="005E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A1"/>
    <w:rPr>
      <w:rFonts w:ascii="Tahoma" w:hAnsi="Tahoma" w:cs="Tahoma"/>
      <w:sz w:val="16"/>
      <w:szCs w:val="16"/>
    </w:rPr>
  </w:style>
  <w:style w:type="paragraph" w:styleId="ListParagraph">
    <w:name w:val="List Paragraph"/>
    <w:basedOn w:val="Normal"/>
    <w:qFormat/>
    <w:rsid w:val="007E2982"/>
    <w:pPr>
      <w:ind w:left="720"/>
      <w:contextualSpacing/>
    </w:pPr>
  </w:style>
  <w:style w:type="paragraph" w:styleId="TOCHeading">
    <w:name w:val="TOC Heading"/>
    <w:basedOn w:val="Heading1"/>
    <w:next w:val="Normal"/>
    <w:uiPriority w:val="39"/>
    <w:unhideWhenUsed/>
    <w:qFormat/>
    <w:rsid w:val="00981005"/>
    <w:pPr>
      <w:outlineLvl w:val="9"/>
    </w:pPr>
    <w:rPr>
      <w:lang w:eastAsia="ja-JP"/>
    </w:rPr>
  </w:style>
  <w:style w:type="paragraph" w:styleId="TOC1">
    <w:name w:val="toc 1"/>
    <w:basedOn w:val="Normal"/>
    <w:next w:val="Normal"/>
    <w:autoRedefine/>
    <w:uiPriority w:val="39"/>
    <w:unhideWhenUsed/>
    <w:qFormat/>
    <w:rsid w:val="00981005"/>
    <w:pPr>
      <w:spacing w:after="100"/>
    </w:pPr>
  </w:style>
  <w:style w:type="paragraph" w:styleId="TOC2">
    <w:name w:val="toc 2"/>
    <w:basedOn w:val="Normal"/>
    <w:next w:val="Normal"/>
    <w:autoRedefine/>
    <w:uiPriority w:val="39"/>
    <w:unhideWhenUsed/>
    <w:qFormat/>
    <w:rsid w:val="00981005"/>
    <w:pPr>
      <w:spacing w:after="100"/>
      <w:ind w:left="220"/>
    </w:pPr>
  </w:style>
  <w:style w:type="character" w:styleId="Hyperlink">
    <w:name w:val="Hyperlink"/>
    <w:basedOn w:val="DefaultParagraphFont"/>
    <w:uiPriority w:val="99"/>
    <w:unhideWhenUsed/>
    <w:rsid w:val="00981005"/>
    <w:rPr>
      <w:color w:val="CC9900" w:themeColor="hyperlink"/>
      <w:u w:val="single"/>
    </w:rPr>
  </w:style>
  <w:style w:type="paragraph" w:styleId="TOC3">
    <w:name w:val="toc 3"/>
    <w:basedOn w:val="Normal"/>
    <w:next w:val="Normal"/>
    <w:autoRedefine/>
    <w:uiPriority w:val="39"/>
    <w:unhideWhenUsed/>
    <w:qFormat/>
    <w:rsid w:val="00981005"/>
    <w:pPr>
      <w:spacing w:after="100"/>
      <w:ind w:left="440"/>
    </w:pPr>
    <w:rPr>
      <w:rFonts w:eastAsiaTheme="minorEastAsia"/>
      <w:lang w:eastAsia="ja-JP"/>
    </w:rPr>
  </w:style>
  <w:style w:type="paragraph" w:styleId="Header">
    <w:name w:val="header"/>
    <w:basedOn w:val="Normal"/>
    <w:link w:val="HeaderChar"/>
    <w:uiPriority w:val="99"/>
    <w:unhideWhenUsed/>
    <w:rsid w:val="0084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63"/>
  </w:style>
  <w:style w:type="paragraph" w:styleId="Footer">
    <w:name w:val="footer"/>
    <w:basedOn w:val="Normal"/>
    <w:link w:val="FooterChar"/>
    <w:uiPriority w:val="99"/>
    <w:unhideWhenUsed/>
    <w:rsid w:val="0084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63"/>
  </w:style>
  <w:style w:type="paragraph" w:customStyle="1" w:styleId="TableContents">
    <w:name w:val="Table Contents"/>
    <w:basedOn w:val="Normal"/>
    <w:rsid w:val="000D0CA3"/>
    <w:pPr>
      <w:widowControl w:val="0"/>
      <w:suppressLineNumbers/>
      <w:suppressAutoHyphens/>
      <w:spacing w:after="0" w:line="240" w:lineRule="auto"/>
    </w:pPr>
    <w:rPr>
      <w:rFonts w:ascii="Times New Roman" w:eastAsia="DejaVu Sans" w:hAnsi="Times New Roman" w:cs="DejaVu Sans"/>
      <w:kern w:val="1"/>
      <w:sz w:val="24"/>
      <w:szCs w:val="24"/>
      <w:lang w:eastAsia="zh-CN" w:bidi="hi-IN"/>
    </w:rPr>
  </w:style>
  <w:style w:type="paragraph" w:customStyle="1" w:styleId="TableHeading">
    <w:name w:val="Table Heading"/>
    <w:basedOn w:val="TableContents"/>
    <w:rsid w:val="000D0CA3"/>
    <w:pPr>
      <w:jc w:val="center"/>
    </w:pPr>
    <w:rPr>
      <w:b/>
      <w:bCs/>
    </w:rPr>
  </w:style>
  <w:style w:type="character" w:styleId="FollowedHyperlink">
    <w:name w:val="FollowedHyperlink"/>
    <w:basedOn w:val="DefaultParagraphFont"/>
    <w:uiPriority w:val="99"/>
    <w:semiHidden/>
    <w:unhideWhenUsed/>
    <w:rsid w:val="004F323F"/>
    <w:rPr>
      <w:color w:val="969696" w:themeColor="followedHyperlink"/>
      <w:u w:val="single"/>
    </w:rPr>
  </w:style>
  <w:style w:type="table" w:styleId="TableGrid">
    <w:name w:val="Table Grid"/>
    <w:basedOn w:val="TableNormal"/>
    <w:uiPriority w:val="59"/>
    <w:rsid w:val="00AF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58D"/>
    <w:pPr>
      <w:spacing w:after="0" w:line="240" w:lineRule="auto"/>
    </w:pPr>
    <w:tblPr>
      <w:tblStyleRowBandSize w:val="1"/>
      <w:tblStyleColBandSize w:val="1"/>
      <w:tblBorders>
        <w:top w:val="single" w:sz="8" w:space="0" w:color="7A7A7A" w:themeColor="accent1"/>
        <w:left w:val="single" w:sz="8" w:space="0" w:color="7A7A7A" w:themeColor="accent1"/>
        <w:bottom w:val="single" w:sz="8" w:space="0" w:color="7A7A7A" w:themeColor="accent1"/>
        <w:right w:val="single" w:sz="8" w:space="0" w:color="7A7A7A" w:themeColor="accent1"/>
      </w:tblBorders>
    </w:tblPr>
    <w:tblStylePr w:type="firstRow">
      <w:pPr>
        <w:spacing w:before="0" w:after="0" w:line="240" w:lineRule="auto"/>
      </w:pPr>
      <w:rPr>
        <w:b/>
        <w:bCs/>
        <w:color w:val="FFFFFF" w:themeColor="background1"/>
      </w:rPr>
      <w:tblPr/>
      <w:tcPr>
        <w:shd w:val="clear" w:color="auto" w:fill="7A7A7A" w:themeFill="accent1"/>
      </w:tcPr>
    </w:tblStylePr>
    <w:tblStylePr w:type="lastRow">
      <w:pPr>
        <w:spacing w:before="0" w:after="0" w:line="240" w:lineRule="auto"/>
      </w:pPr>
      <w:rPr>
        <w:b/>
        <w:bCs/>
      </w:rPr>
      <w:tblPr/>
      <w:tcPr>
        <w:tcBorders>
          <w:top w:val="double" w:sz="6" w:space="0" w:color="7A7A7A" w:themeColor="accent1"/>
          <w:left w:val="single" w:sz="8" w:space="0" w:color="7A7A7A" w:themeColor="accent1"/>
          <w:bottom w:val="single" w:sz="8" w:space="0" w:color="7A7A7A" w:themeColor="accent1"/>
          <w:right w:val="single" w:sz="8" w:space="0" w:color="7A7A7A" w:themeColor="accent1"/>
        </w:tcBorders>
      </w:tcPr>
    </w:tblStylePr>
    <w:tblStylePr w:type="firstCol">
      <w:rPr>
        <w:b/>
        <w:bCs/>
      </w:rPr>
    </w:tblStylePr>
    <w:tblStylePr w:type="lastCol">
      <w:rPr>
        <w:b/>
        <w:bCs/>
      </w:rPr>
    </w:tblStylePr>
    <w:tblStylePr w:type="band1Vert">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tblStylePr w:type="band1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style>
  <w:style w:type="table" w:styleId="LightList-Accent5">
    <w:name w:val="Light List Accent 5"/>
    <w:basedOn w:val="TableNormal"/>
    <w:uiPriority w:val="61"/>
    <w:rsid w:val="00FC7658"/>
    <w:pPr>
      <w:spacing w:after="0" w:line="240" w:lineRule="auto"/>
    </w:pPr>
    <w:tblPr>
      <w:tblStyleRowBandSize w:val="1"/>
      <w:tblStyleColBandSize w:val="1"/>
      <w:tblBorders>
        <w:top w:val="single" w:sz="8" w:space="0" w:color="DC5924" w:themeColor="accent5"/>
        <w:left w:val="single" w:sz="8" w:space="0" w:color="DC5924" w:themeColor="accent5"/>
        <w:bottom w:val="single" w:sz="8" w:space="0" w:color="DC5924" w:themeColor="accent5"/>
        <w:right w:val="single" w:sz="8" w:space="0" w:color="DC5924" w:themeColor="accent5"/>
      </w:tblBorders>
    </w:tblPr>
    <w:tblStylePr w:type="firstRow">
      <w:pPr>
        <w:spacing w:before="0" w:after="0" w:line="240" w:lineRule="auto"/>
      </w:pPr>
      <w:rPr>
        <w:b/>
        <w:bCs/>
        <w:color w:val="FFFFFF" w:themeColor="background1"/>
      </w:rPr>
      <w:tblPr/>
      <w:tcPr>
        <w:shd w:val="clear" w:color="auto" w:fill="DC5924" w:themeFill="accent5"/>
      </w:tcPr>
    </w:tblStylePr>
    <w:tblStylePr w:type="lastRow">
      <w:pPr>
        <w:spacing w:before="0" w:after="0" w:line="240" w:lineRule="auto"/>
      </w:pPr>
      <w:rPr>
        <w:b/>
        <w:bCs/>
      </w:rPr>
      <w:tblPr/>
      <w:tcPr>
        <w:tcBorders>
          <w:top w:val="double" w:sz="6" w:space="0" w:color="DC5924" w:themeColor="accent5"/>
          <w:left w:val="single" w:sz="8" w:space="0" w:color="DC5924" w:themeColor="accent5"/>
          <w:bottom w:val="single" w:sz="8" w:space="0" w:color="DC5924" w:themeColor="accent5"/>
          <w:right w:val="single" w:sz="8" w:space="0" w:color="DC5924" w:themeColor="accent5"/>
        </w:tcBorders>
      </w:tcPr>
    </w:tblStylePr>
    <w:tblStylePr w:type="firstCol">
      <w:rPr>
        <w:b/>
        <w:bCs/>
      </w:rPr>
    </w:tblStylePr>
    <w:tblStylePr w:type="lastCol">
      <w:rPr>
        <w:b/>
        <w:bCs/>
      </w:rPr>
    </w:tblStylePr>
    <w:tblStylePr w:type="band1Vert">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tblStylePr w:type="band1Horz">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style>
  <w:style w:type="paragraph" w:styleId="TOC4">
    <w:name w:val="toc 4"/>
    <w:basedOn w:val="Normal"/>
    <w:next w:val="Normal"/>
    <w:autoRedefine/>
    <w:uiPriority w:val="39"/>
    <w:unhideWhenUsed/>
    <w:rsid w:val="007C3548"/>
    <w:pPr>
      <w:spacing w:after="100"/>
      <w:ind w:left="660"/>
    </w:pPr>
    <w:rPr>
      <w:rFonts w:eastAsiaTheme="minorEastAsia"/>
    </w:rPr>
  </w:style>
  <w:style w:type="paragraph" w:styleId="TOC5">
    <w:name w:val="toc 5"/>
    <w:basedOn w:val="Normal"/>
    <w:next w:val="Normal"/>
    <w:autoRedefine/>
    <w:uiPriority w:val="39"/>
    <w:unhideWhenUsed/>
    <w:rsid w:val="007C3548"/>
    <w:pPr>
      <w:spacing w:after="100"/>
      <w:ind w:left="880"/>
    </w:pPr>
    <w:rPr>
      <w:rFonts w:eastAsiaTheme="minorEastAsia"/>
    </w:rPr>
  </w:style>
  <w:style w:type="paragraph" w:styleId="TOC6">
    <w:name w:val="toc 6"/>
    <w:basedOn w:val="Normal"/>
    <w:next w:val="Normal"/>
    <w:autoRedefine/>
    <w:uiPriority w:val="39"/>
    <w:unhideWhenUsed/>
    <w:rsid w:val="007C3548"/>
    <w:pPr>
      <w:spacing w:after="100"/>
      <w:ind w:left="1100"/>
    </w:pPr>
    <w:rPr>
      <w:rFonts w:eastAsiaTheme="minorEastAsia"/>
    </w:rPr>
  </w:style>
  <w:style w:type="paragraph" w:styleId="TOC7">
    <w:name w:val="toc 7"/>
    <w:basedOn w:val="Normal"/>
    <w:next w:val="Normal"/>
    <w:autoRedefine/>
    <w:uiPriority w:val="39"/>
    <w:unhideWhenUsed/>
    <w:rsid w:val="007C3548"/>
    <w:pPr>
      <w:spacing w:after="100"/>
      <w:ind w:left="1320"/>
    </w:pPr>
    <w:rPr>
      <w:rFonts w:eastAsiaTheme="minorEastAsia"/>
    </w:rPr>
  </w:style>
  <w:style w:type="paragraph" w:styleId="TOC8">
    <w:name w:val="toc 8"/>
    <w:basedOn w:val="Normal"/>
    <w:next w:val="Normal"/>
    <w:autoRedefine/>
    <w:uiPriority w:val="39"/>
    <w:unhideWhenUsed/>
    <w:rsid w:val="007C3548"/>
    <w:pPr>
      <w:spacing w:after="100"/>
      <w:ind w:left="1540"/>
    </w:pPr>
    <w:rPr>
      <w:rFonts w:eastAsiaTheme="minorEastAsia"/>
    </w:rPr>
  </w:style>
  <w:style w:type="paragraph" w:styleId="TOC9">
    <w:name w:val="toc 9"/>
    <w:basedOn w:val="Normal"/>
    <w:next w:val="Normal"/>
    <w:autoRedefine/>
    <w:uiPriority w:val="39"/>
    <w:unhideWhenUsed/>
    <w:rsid w:val="007C354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798">
      <w:bodyDiv w:val="1"/>
      <w:marLeft w:val="0"/>
      <w:marRight w:val="0"/>
      <w:marTop w:val="0"/>
      <w:marBottom w:val="0"/>
      <w:divBdr>
        <w:top w:val="none" w:sz="0" w:space="0" w:color="auto"/>
        <w:left w:val="none" w:sz="0" w:space="0" w:color="auto"/>
        <w:bottom w:val="none" w:sz="0" w:space="0" w:color="auto"/>
        <w:right w:val="none" w:sz="0" w:space="0" w:color="auto"/>
      </w:divBdr>
    </w:div>
    <w:div w:id="121076233">
      <w:bodyDiv w:val="1"/>
      <w:marLeft w:val="0"/>
      <w:marRight w:val="0"/>
      <w:marTop w:val="0"/>
      <w:marBottom w:val="0"/>
      <w:divBdr>
        <w:top w:val="none" w:sz="0" w:space="0" w:color="auto"/>
        <w:left w:val="none" w:sz="0" w:space="0" w:color="auto"/>
        <w:bottom w:val="none" w:sz="0" w:space="0" w:color="auto"/>
        <w:right w:val="none" w:sz="0" w:space="0" w:color="auto"/>
      </w:divBdr>
    </w:div>
    <w:div w:id="171140696">
      <w:bodyDiv w:val="1"/>
      <w:marLeft w:val="0"/>
      <w:marRight w:val="0"/>
      <w:marTop w:val="0"/>
      <w:marBottom w:val="0"/>
      <w:divBdr>
        <w:top w:val="none" w:sz="0" w:space="0" w:color="auto"/>
        <w:left w:val="none" w:sz="0" w:space="0" w:color="auto"/>
        <w:bottom w:val="none" w:sz="0" w:space="0" w:color="auto"/>
        <w:right w:val="none" w:sz="0" w:space="0" w:color="auto"/>
      </w:divBdr>
    </w:div>
    <w:div w:id="195240007">
      <w:bodyDiv w:val="1"/>
      <w:marLeft w:val="0"/>
      <w:marRight w:val="0"/>
      <w:marTop w:val="0"/>
      <w:marBottom w:val="0"/>
      <w:divBdr>
        <w:top w:val="none" w:sz="0" w:space="0" w:color="auto"/>
        <w:left w:val="none" w:sz="0" w:space="0" w:color="auto"/>
        <w:bottom w:val="none" w:sz="0" w:space="0" w:color="auto"/>
        <w:right w:val="none" w:sz="0" w:space="0" w:color="auto"/>
      </w:divBdr>
      <w:divsChild>
        <w:div w:id="1248685297">
          <w:marLeft w:val="547"/>
          <w:marRight w:val="0"/>
          <w:marTop w:val="0"/>
          <w:marBottom w:val="0"/>
          <w:divBdr>
            <w:top w:val="none" w:sz="0" w:space="0" w:color="auto"/>
            <w:left w:val="none" w:sz="0" w:space="0" w:color="auto"/>
            <w:bottom w:val="none" w:sz="0" w:space="0" w:color="auto"/>
            <w:right w:val="none" w:sz="0" w:space="0" w:color="auto"/>
          </w:divBdr>
        </w:div>
      </w:divsChild>
    </w:div>
    <w:div w:id="289097527">
      <w:bodyDiv w:val="1"/>
      <w:marLeft w:val="0"/>
      <w:marRight w:val="0"/>
      <w:marTop w:val="0"/>
      <w:marBottom w:val="0"/>
      <w:divBdr>
        <w:top w:val="none" w:sz="0" w:space="0" w:color="auto"/>
        <w:left w:val="none" w:sz="0" w:space="0" w:color="auto"/>
        <w:bottom w:val="none" w:sz="0" w:space="0" w:color="auto"/>
        <w:right w:val="none" w:sz="0" w:space="0" w:color="auto"/>
      </w:divBdr>
      <w:divsChild>
        <w:div w:id="2069112114">
          <w:marLeft w:val="547"/>
          <w:marRight w:val="0"/>
          <w:marTop w:val="0"/>
          <w:marBottom w:val="0"/>
          <w:divBdr>
            <w:top w:val="none" w:sz="0" w:space="0" w:color="auto"/>
            <w:left w:val="none" w:sz="0" w:space="0" w:color="auto"/>
            <w:bottom w:val="none" w:sz="0" w:space="0" w:color="auto"/>
            <w:right w:val="none" w:sz="0" w:space="0" w:color="auto"/>
          </w:divBdr>
        </w:div>
      </w:divsChild>
    </w:div>
    <w:div w:id="598176028">
      <w:bodyDiv w:val="1"/>
      <w:marLeft w:val="0"/>
      <w:marRight w:val="0"/>
      <w:marTop w:val="0"/>
      <w:marBottom w:val="0"/>
      <w:divBdr>
        <w:top w:val="none" w:sz="0" w:space="0" w:color="auto"/>
        <w:left w:val="none" w:sz="0" w:space="0" w:color="auto"/>
        <w:bottom w:val="none" w:sz="0" w:space="0" w:color="auto"/>
        <w:right w:val="none" w:sz="0" w:space="0" w:color="auto"/>
      </w:divBdr>
    </w:div>
    <w:div w:id="721945652">
      <w:bodyDiv w:val="1"/>
      <w:marLeft w:val="0"/>
      <w:marRight w:val="0"/>
      <w:marTop w:val="0"/>
      <w:marBottom w:val="0"/>
      <w:divBdr>
        <w:top w:val="none" w:sz="0" w:space="0" w:color="auto"/>
        <w:left w:val="none" w:sz="0" w:space="0" w:color="auto"/>
        <w:bottom w:val="none" w:sz="0" w:space="0" w:color="auto"/>
        <w:right w:val="none" w:sz="0" w:space="0" w:color="auto"/>
      </w:divBdr>
    </w:div>
    <w:div w:id="750780956">
      <w:bodyDiv w:val="1"/>
      <w:marLeft w:val="0"/>
      <w:marRight w:val="0"/>
      <w:marTop w:val="0"/>
      <w:marBottom w:val="0"/>
      <w:divBdr>
        <w:top w:val="none" w:sz="0" w:space="0" w:color="auto"/>
        <w:left w:val="none" w:sz="0" w:space="0" w:color="auto"/>
        <w:bottom w:val="none" w:sz="0" w:space="0" w:color="auto"/>
        <w:right w:val="none" w:sz="0" w:space="0" w:color="auto"/>
      </w:divBdr>
      <w:divsChild>
        <w:div w:id="110591193">
          <w:marLeft w:val="720"/>
          <w:marRight w:val="0"/>
          <w:marTop w:val="96"/>
          <w:marBottom w:val="0"/>
          <w:divBdr>
            <w:top w:val="none" w:sz="0" w:space="0" w:color="auto"/>
            <w:left w:val="none" w:sz="0" w:space="0" w:color="auto"/>
            <w:bottom w:val="none" w:sz="0" w:space="0" w:color="auto"/>
            <w:right w:val="none" w:sz="0" w:space="0" w:color="auto"/>
          </w:divBdr>
        </w:div>
      </w:divsChild>
    </w:div>
    <w:div w:id="831220948">
      <w:bodyDiv w:val="1"/>
      <w:marLeft w:val="0"/>
      <w:marRight w:val="0"/>
      <w:marTop w:val="0"/>
      <w:marBottom w:val="0"/>
      <w:divBdr>
        <w:top w:val="none" w:sz="0" w:space="0" w:color="auto"/>
        <w:left w:val="none" w:sz="0" w:space="0" w:color="auto"/>
        <w:bottom w:val="none" w:sz="0" w:space="0" w:color="auto"/>
        <w:right w:val="none" w:sz="0" w:space="0" w:color="auto"/>
      </w:divBdr>
      <w:divsChild>
        <w:div w:id="142086557">
          <w:marLeft w:val="547"/>
          <w:marRight w:val="0"/>
          <w:marTop w:val="0"/>
          <w:marBottom w:val="0"/>
          <w:divBdr>
            <w:top w:val="none" w:sz="0" w:space="0" w:color="auto"/>
            <w:left w:val="none" w:sz="0" w:space="0" w:color="auto"/>
            <w:bottom w:val="none" w:sz="0" w:space="0" w:color="auto"/>
            <w:right w:val="none" w:sz="0" w:space="0" w:color="auto"/>
          </w:divBdr>
        </w:div>
      </w:divsChild>
    </w:div>
    <w:div w:id="843786214">
      <w:bodyDiv w:val="1"/>
      <w:marLeft w:val="0"/>
      <w:marRight w:val="0"/>
      <w:marTop w:val="0"/>
      <w:marBottom w:val="0"/>
      <w:divBdr>
        <w:top w:val="none" w:sz="0" w:space="0" w:color="auto"/>
        <w:left w:val="none" w:sz="0" w:space="0" w:color="auto"/>
        <w:bottom w:val="none" w:sz="0" w:space="0" w:color="auto"/>
        <w:right w:val="none" w:sz="0" w:space="0" w:color="auto"/>
      </w:divBdr>
    </w:div>
    <w:div w:id="872613643">
      <w:bodyDiv w:val="1"/>
      <w:marLeft w:val="0"/>
      <w:marRight w:val="0"/>
      <w:marTop w:val="0"/>
      <w:marBottom w:val="0"/>
      <w:divBdr>
        <w:top w:val="none" w:sz="0" w:space="0" w:color="auto"/>
        <w:left w:val="none" w:sz="0" w:space="0" w:color="auto"/>
        <w:bottom w:val="none" w:sz="0" w:space="0" w:color="auto"/>
        <w:right w:val="none" w:sz="0" w:space="0" w:color="auto"/>
      </w:divBdr>
    </w:div>
    <w:div w:id="922762494">
      <w:bodyDiv w:val="1"/>
      <w:marLeft w:val="0"/>
      <w:marRight w:val="0"/>
      <w:marTop w:val="0"/>
      <w:marBottom w:val="0"/>
      <w:divBdr>
        <w:top w:val="none" w:sz="0" w:space="0" w:color="auto"/>
        <w:left w:val="none" w:sz="0" w:space="0" w:color="auto"/>
        <w:bottom w:val="none" w:sz="0" w:space="0" w:color="auto"/>
        <w:right w:val="none" w:sz="0" w:space="0" w:color="auto"/>
      </w:divBdr>
    </w:div>
    <w:div w:id="937716761">
      <w:bodyDiv w:val="1"/>
      <w:marLeft w:val="0"/>
      <w:marRight w:val="0"/>
      <w:marTop w:val="0"/>
      <w:marBottom w:val="0"/>
      <w:divBdr>
        <w:top w:val="none" w:sz="0" w:space="0" w:color="auto"/>
        <w:left w:val="none" w:sz="0" w:space="0" w:color="auto"/>
        <w:bottom w:val="none" w:sz="0" w:space="0" w:color="auto"/>
        <w:right w:val="none" w:sz="0" w:space="0" w:color="auto"/>
      </w:divBdr>
    </w:div>
    <w:div w:id="1123963520">
      <w:bodyDiv w:val="1"/>
      <w:marLeft w:val="0"/>
      <w:marRight w:val="0"/>
      <w:marTop w:val="0"/>
      <w:marBottom w:val="0"/>
      <w:divBdr>
        <w:top w:val="none" w:sz="0" w:space="0" w:color="auto"/>
        <w:left w:val="none" w:sz="0" w:space="0" w:color="auto"/>
        <w:bottom w:val="none" w:sz="0" w:space="0" w:color="auto"/>
        <w:right w:val="none" w:sz="0" w:space="0" w:color="auto"/>
      </w:divBdr>
    </w:div>
    <w:div w:id="1214460429">
      <w:bodyDiv w:val="1"/>
      <w:marLeft w:val="0"/>
      <w:marRight w:val="0"/>
      <w:marTop w:val="0"/>
      <w:marBottom w:val="0"/>
      <w:divBdr>
        <w:top w:val="none" w:sz="0" w:space="0" w:color="auto"/>
        <w:left w:val="none" w:sz="0" w:space="0" w:color="auto"/>
        <w:bottom w:val="none" w:sz="0" w:space="0" w:color="auto"/>
        <w:right w:val="none" w:sz="0" w:space="0" w:color="auto"/>
      </w:divBdr>
    </w:div>
    <w:div w:id="1362246194">
      <w:bodyDiv w:val="1"/>
      <w:marLeft w:val="0"/>
      <w:marRight w:val="0"/>
      <w:marTop w:val="0"/>
      <w:marBottom w:val="0"/>
      <w:divBdr>
        <w:top w:val="none" w:sz="0" w:space="0" w:color="auto"/>
        <w:left w:val="none" w:sz="0" w:space="0" w:color="auto"/>
        <w:bottom w:val="none" w:sz="0" w:space="0" w:color="auto"/>
        <w:right w:val="none" w:sz="0" w:space="0" w:color="auto"/>
      </w:divBdr>
    </w:div>
    <w:div w:id="1408725047">
      <w:bodyDiv w:val="1"/>
      <w:marLeft w:val="0"/>
      <w:marRight w:val="0"/>
      <w:marTop w:val="0"/>
      <w:marBottom w:val="0"/>
      <w:divBdr>
        <w:top w:val="none" w:sz="0" w:space="0" w:color="auto"/>
        <w:left w:val="none" w:sz="0" w:space="0" w:color="auto"/>
        <w:bottom w:val="none" w:sz="0" w:space="0" w:color="auto"/>
        <w:right w:val="none" w:sz="0" w:space="0" w:color="auto"/>
      </w:divBdr>
    </w:div>
    <w:div w:id="1450708910">
      <w:bodyDiv w:val="1"/>
      <w:marLeft w:val="0"/>
      <w:marRight w:val="0"/>
      <w:marTop w:val="0"/>
      <w:marBottom w:val="0"/>
      <w:divBdr>
        <w:top w:val="none" w:sz="0" w:space="0" w:color="auto"/>
        <w:left w:val="none" w:sz="0" w:space="0" w:color="auto"/>
        <w:bottom w:val="none" w:sz="0" w:space="0" w:color="auto"/>
        <w:right w:val="none" w:sz="0" w:space="0" w:color="auto"/>
      </w:divBdr>
    </w:div>
    <w:div w:id="1477840051">
      <w:bodyDiv w:val="1"/>
      <w:marLeft w:val="0"/>
      <w:marRight w:val="0"/>
      <w:marTop w:val="0"/>
      <w:marBottom w:val="0"/>
      <w:divBdr>
        <w:top w:val="none" w:sz="0" w:space="0" w:color="auto"/>
        <w:left w:val="none" w:sz="0" w:space="0" w:color="auto"/>
        <w:bottom w:val="none" w:sz="0" w:space="0" w:color="auto"/>
        <w:right w:val="none" w:sz="0" w:space="0" w:color="auto"/>
      </w:divBdr>
    </w:div>
    <w:div w:id="1487088422">
      <w:bodyDiv w:val="1"/>
      <w:marLeft w:val="0"/>
      <w:marRight w:val="0"/>
      <w:marTop w:val="0"/>
      <w:marBottom w:val="0"/>
      <w:divBdr>
        <w:top w:val="none" w:sz="0" w:space="0" w:color="auto"/>
        <w:left w:val="none" w:sz="0" w:space="0" w:color="auto"/>
        <w:bottom w:val="none" w:sz="0" w:space="0" w:color="auto"/>
        <w:right w:val="none" w:sz="0" w:space="0" w:color="auto"/>
      </w:divBdr>
    </w:div>
    <w:div w:id="1633099701">
      <w:bodyDiv w:val="1"/>
      <w:marLeft w:val="0"/>
      <w:marRight w:val="0"/>
      <w:marTop w:val="0"/>
      <w:marBottom w:val="0"/>
      <w:divBdr>
        <w:top w:val="none" w:sz="0" w:space="0" w:color="auto"/>
        <w:left w:val="none" w:sz="0" w:space="0" w:color="auto"/>
        <w:bottom w:val="none" w:sz="0" w:space="0" w:color="auto"/>
        <w:right w:val="none" w:sz="0" w:space="0" w:color="auto"/>
      </w:divBdr>
    </w:div>
    <w:div w:id="1639846146">
      <w:bodyDiv w:val="1"/>
      <w:marLeft w:val="0"/>
      <w:marRight w:val="0"/>
      <w:marTop w:val="0"/>
      <w:marBottom w:val="0"/>
      <w:divBdr>
        <w:top w:val="none" w:sz="0" w:space="0" w:color="auto"/>
        <w:left w:val="none" w:sz="0" w:space="0" w:color="auto"/>
        <w:bottom w:val="none" w:sz="0" w:space="0" w:color="auto"/>
        <w:right w:val="none" w:sz="0" w:space="0" w:color="auto"/>
      </w:divBdr>
      <w:divsChild>
        <w:div w:id="1408111868">
          <w:marLeft w:val="446"/>
          <w:marRight w:val="0"/>
          <w:marTop w:val="96"/>
          <w:marBottom w:val="0"/>
          <w:divBdr>
            <w:top w:val="none" w:sz="0" w:space="0" w:color="auto"/>
            <w:left w:val="none" w:sz="0" w:space="0" w:color="auto"/>
            <w:bottom w:val="none" w:sz="0" w:space="0" w:color="auto"/>
            <w:right w:val="none" w:sz="0" w:space="0" w:color="auto"/>
          </w:divBdr>
        </w:div>
        <w:div w:id="1489862375">
          <w:marLeft w:val="446"/>
          <w:marRight w:val="0"/>
          <w:marTop w:val="96"/>
          <w:marBottom w:val="0"/>
          <w:divBdr>
            <w:top w:val="none" w:sz="0" w:space="0" w:color="auto"/>
            <w:left w:val="none" w:sz="0" w:space="0" w:color="auto"/>
            <w:bottom w:val="none" w:sz="0" w:space="0" w:color="auto"/>
            <w:right w:val="none" w:sz="0" w:space="0" w:color="auto"/>
          </w:divBdr>
        </w:div>
        <w:div w:id="134958722">
          <w:marLeft w:val="446"/>
          <w:marRight w:val="0"/>
          <w:marTop w:val="96"/>
          <w:marBottom w:val="0"/>
          <w:divBdr>
            <w:top w:val="none" w:sz="0" w:space="0" w:color="auto"/>
            <w:left w:val="none" w:sz="0" w:space="0" w:color="auto"/>
            <w:bottom w:val="none" w:sz="0" w:space="0" w:color="auto"/>
            <w:right w:val="none" w:sz="0" w:space="0" w:color="auto"/>
          </w:divBdr>
        </w:div>
      </w:divsChild>
    </w:div>
    <w:div w:id="16980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Spring Quarter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8CFD8D-A01F-4FB7-8AA3-F5511265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6327</TotalTime>
  <Pages>31</Pages>
  <Words>5370</Words>
  <Characters>30610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Romans</vt:lpstr>
    </vt:vector>
  </TitlesOfParts>
  <Company>Pepper Road Church of Christ</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dc:title>
  <dc:subject>Unifying Salvation by Grace through Faith</dc:subject>
  <dc:creator>Trevor Bowen</dc:creator>
  <cp:lastModifiedBy>Trevor Bowen</cp:lastModifiedBy>
  <cp:revision>252</cp:revision>
  <cp:lastPrinted>2019-06-30T18:57:00Z</cp:lastPrinted>
  <dcterms:created xsi:type="dcterms:W3CDTF">2019-01-09T02:55:00Z</dcterms:created>
  <dcterms:modified xsi:type="dcterms:W3CDTF">2019-06-30T18:57:00Z</dcterms:modified>
</cp:coreProperties>
</file>